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AF" w:rsidRPr="001A1F08" w:rsidRDefault="00B43761" w:rsidP="00C827AF">
      <w:pPr>
        <w:ind w:right="142"/>
        <w:rPr>
          <w:rFonts w:cs="Times New Roman"/>
          <w:sz w:val="28"/>
          <w:szCs w:val="28"/>
          <w:rtl/>
        </w:rPr>
      </w:pPr>
      <w:r w:rsidRPr="00B43761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in;margin-top:-9pt;width:315pt;height:117pt;z-index:251655680" filled="f" stroked="f">
            <v:textbox style="mso-next-textbox:#_x0000_s1026">
              <w:txbxContent>
                <w:p w:rsidR="00EC0D1C" w:rsidRPr="00D733BA" w:rsidRDefault="00EC0D1C" w:rsidP="00C827AF">
                  <w:pPr>
                    <w:jc w:val="center"/>
                    <w:rPr>
                      <w:rFonts w:ascii="Monotype Corsiva" w:hAnsi="Monotype Corsiva" w:cs="Diwani Simple Striped"/>
                      <w:sz w:val="30"/>
                      <w:szCs w:val="30"/>
                      <w:rtl/>
                      <w:lang w:bidi="ar-IQ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Republic  of  Iraq</w:t>
                  </w:r>
                </w:p>
                <w:p w:rsidR="00EC0D1C" w:rsidRPr="00D733BA" w:rsidRDefault="00EC0D1C" w:rsidP="00C827AF">
                  <w:pPr>
                    <w:jc w:val="center"/>
                    <w:rPr>
                      <w:rFonts w:ascii="Monotype Corsiva" w:hAnsi="Monotype Corsiva" w:cs="Diwani Simple Striped"/>
                      <w:sz w:val="30"/>
                      <w:szCs w:val="30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Ministry of Higher Education  &amp;  Scientific Research</w:t>
                  </w:r>
                </w:p>
                <w:p w:rsidR="00EC0D1C" w:rsidRPr="00D733BA" w:rsidRDefault="00EC0D1C" w:rsidP="00C827AF">
                  <w:pPr>
                    <w:jc w:val="center"/>
                    <w:rPr>
                      <w:rFonts w:ascii="Monotype Corsiva" w:hAnsi="Monotype Corsiva" w:cs="Diwani Simple Striped"/>
                      <w:sz w:val="30"/>
                      <w:szCs w:val="30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Supervision and Scientific  Evaluation Directorate</w:t>
                  </w:r>
                </w:p>
                <w:p w:rsidR="00EC0D1C" w:rsidRPr="00D733BA" w:rsidRDefault="00EC0D1C" w:rsidP="00C827AF">
                  <w:pPr>
                    <w:jc w:val="center"/>
                    <w:rPr>
                      <w:rFonts w:ascii="Monotype Corsiva" w:hAnsi="Monotype Corsiva" w:cs="Diwani Simple Striped"/>
                      <w:sz w:val="30"/>
                      <w:szCs w:val="30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Quality Assurance and Academic Accreditation</w:t>
                  </w:r>
                </w:p>
                <w:p w:rsidR="00EC0D1C" w:rsidRPr="00D733BA" w:rsidRDefault="00EC0D1C" w:rsidP="00C827AF">
                  <w:pPr>
                    <w:jc w:val="center"/>
                    <w:rPr>
                      <w:rFonts w:ascii="Tiranti Solid LET" w:hAnsi="Tiranti Solid LET" w:cs="Times New Roman"/>
                      <w:sz w:val="28"/>
                      <w:szCs w:val="28"/>
                      <w:lang w:bidi="ar-IQ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International</w:t>
                  </w:r>
                  <w:r w:rsidRPr="00D733BA">
                    <w:rPr>
                      <w:rFonts w:ascii="Tiranti Solid LET" w:hAnsi="Tiranti Solid LET" w:cs="Times New Roman"/>
                      <w:sz w:val="28"/>
                      <w:szCs w:val="28"/>
                      <w:lang w:bidi="ar-IQ"/>
                    </w:rPr>
                    <w:t xml:space="preserve">  </w:t>
                  </w: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Accreditation Dept.</w:t>
                  </w:r>
                </w:p>
                <w:p w:rsidR="00EC0D1C" w:rsidRPr="00D733BA" w:rsidRDefault="00EC0D1C" w:rsidP="00C827AF">
                  <w:pPr>
                    <w:jc w:val="center"/>
                    <w:rPr>
                      <w:rFonts w:ascii="Tiranti Solid LET" w:hAnsi="Tiranti Solid LET" w:cs="Arial"/>
                      <w:sz w:val="30"/>
                      <w:szCs w:val="30"/>
                      <w:rtl/>
                      <w:lang w:bidi="ar-IQ"/>
                    </w:rPr>
                  </w:pPr>
                </w:p>
                <w:p w:rsidR="00EC0D1C" w:rsidRPr="00D733BA" w:rsidRDefault="00EC0D1C" w:rsidP="00C827AF">
                  <w:pPr>
                    <w:jc w:val="center"/>
                    <w:rPr>
                      <w:rFonts w:ascii="Tiranti Solid LET" w:hAnsi="Tiranti Solid LET" w:cs="Arial"/>
                      <w:sz w:val="30"/>
                      <w:szCs w:val="30"/>
                      <w:rtl/>
                      <w:lang w:bidi="ar-IQ"/>
                    </w:rPr>
                  </w:pPr>
                </w:p>
                <w:p w:rsidR="00EC0D1C" w:rsidRPr="00D733BA" w:rsidRDefault="00EC0D1C" w:rsidP="00C827AF">
                  <w:pPr>
                    <w:rPr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p w:rsidR="00C827AF" w:rsidRPr="001A1F08" w:rsidRDefault="00C827AF" w:rsidP="00C827AF">
      <w:pPr>
        <w:ind w:right="142"/>
        <w:rPr>
          <w:rFonts w:cs="Times New Roman"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right="142"/>
        <w:rPr>
          <w:rFonts w:cs="Times New Roman"/>
          <w:sz w:val="28"/>
          <w:szCs w:val="28"/>
          <w:rtl/>
        </w:rPr>
      </w:pPr>
    </w:p>
    <w:p w:rsidR="00C827AF" w:rsidRPr="001A1F08" w:rsidRDefault="00C827AF" w:rsidP="00C827AF">
      <w:pPr>
        <w:ind w:right="142"/>
        <w:rPr>
          <w:rFonts w:cs="Times New Roman"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right="142"/>
        <w:rPr>
          <w:rFonts w:cs="Times New Roman"/>
          <w:sz w:val="28"/>
          <w:szCs w:val="28"/>
          <w:rtl/>
        </w:rPr>
      </w:pPr>
    </w:p>
    <w:p w:rsidR="00C827AF" w:rsidRPr="001A1F08" w:rsidRDefault="00C827AF" w:rsidP="00C827AF">
      <w:pPr>
        <w:ind w:right="142"/>
        <w:rPr>
          <w:rFonts w:cs="Times New Roman"/>
          <w:rtl/>
        </w:rPr>
      </w:pPr>
    </w:p>
    <w:p w:rsidR="00C827AF" w:rsidRPr="001A1F08" w:rsidRDefault="00C827AF" w:rsidP="00C827AF">
      <w:pPr>
        <w:ind w:right="142"/>
        <w:rPr>
          <w:rFonts w:cs="Times New Roman"/>
          <w:rtl/>
          <w:lang w:bidi="ar-IQ"/>
        </w:rPr>
      </w:pPr>
    </w:p>
    <w:p w:rsidR="00C827AF" w:rsidRPr="001A1F08" w:rsidRDefault="00C827AF" w:rsidP="00C827AF">
      <w:pPr>
        <w:ind w:right="142"/>
        <w:rPr>
          <w:rFonts w:cs="Times New Roman"/>
          <w:rtl/>
          <w:lang w:bidi="ar-IQ"/>
        </w:rPr>
      </w:pPr>
    </w:p>
    <w:p w:rsidR="00C827AF" w:rsidRPr="001A1F08" w:rsidRDefault="00B43761" w:rsidP="00C827AF">
      <w:pPr>
        <w:ind w:right="142"/>
        <w:jc w:val="center"/>
        <w:rPr>
          <w:rFonts w:cs="Times New Roman"/>
          <w:b/>
          <w:bCs/>
          <w:rtl/>
          <w:lang w:bidi="ar-IQ"/>
        </w:rPr>
      </w:pPr>
      <w:r w:rsidRPr="00B43761">
        <w:rPr>
          <w:noProof/>
          <w:rtl/>
        </w:rPr>
        <w:pict>
          <v:shape id="_x0000_s1027" type="#_x0000_t202" style="position:absolute;left:0;text-align:left;margin-left:17.85pt;margin-top:2pt;width:423pt;height:66.7pt;z-index:251654656" filled="f" stroked="f">
            <v:textbox style="mso-next-textbox:#_x0000_s1027">
              <w:txbxContent>
                <w:p w:rsidR="00EC0D1C" w:rsidRPr="00BC3991" w:rsidRDefault="00EC0D1C" w:rsidP="009501B8">
                  <w:pPr>
                    <w:jc w:val="center"/>
                    <w:rPr>
                      <w:rFonts w:ascii="Monotype Corsiva" w:hAnsi="Monotype Corsiva" w:cs="Diwani Simple Striped"/>
                      <w:sz w:val="46"/>
                      <w:szCs w:val="46"/>
                    </w:rPr>
                  </w:pPr>
                  <w:r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Academic P</w:t>
                  </w:r>
                  <w:r w:rsidRPr="00BC3991"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 xml:space="preserve">rogram </w:t>
                  </w:r>
                  <w:r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Specification F</w:t>
                  </w:r>
                  <w:r w:rsidRPr="00BC3991"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or</w:t>
                  </w:r>
                  <w:r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m</w:t>
                  </w:r>
                  <w:r w:rsidRPr="00BC3991"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 xml:space="preserve"> </w:t>
                  </w:r>
                  <w:r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For The Academic Y</w:t>
                  </w:r>
                  <w:r w:rsidRPr="00BC3991"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ear  201</w:t>
                  </w:r>
                  <w:r w:rsidR="009501B8"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5</w:t>
                  </w:r>
                  <w:r w:rsidRPr="00BC3991"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-201</w:t>
                  </w:r>
                  <w:r w:rsidR="009501B8"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6</w:t>
                  </w:r>
                </w:p>
              </w:txbxContent>
            </v:textbox>
            <w10:wrap anchorx="page"/>
          </v:shape>
        </w:pict>
      </w:r>
      <w:r w:rsidR="00C827AF" w:rsidRPr="001A1F08">
        <w:rPr>
          <w:rFonts w:cs="Times New Roman"/>
          <w:b/>
          <w:bCs/>
          <w:sz w:val="24"/>
          <w:szCs w:val="24"/>
          <w:rtl/>
          <w:lang w:bidi="ar-IQ"/>
        </w:rPr>
        <w:tab/>
      </w:r>
    </w:p>
    <w:p w:rsidR="00C827AF" w:rsidRPr="001A1F08" w:rsidRDefault="00C827AF" w:rsidP="00C827AF">
      <w:pPr>
        <w:ind w:right="142" w:hanging="766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C827AF" w:rsidP="00C827AF">
      <w:pPr>
        <w:ind w:right="142" w:hanging="766"/>
        <w:rPr>
          <w:rFonts w:cs="Times New Roman"/>
          <w:b/>
          <w:bCs/>
          <w:sz w:val="32"/>
          <w:szCs w:val="32"/>
          <w:rtl/>
        </w:rPr>
      </w:pPr>
      <w:r w:rsidRPr="001A1F08">
        <w:rPr>
          <w:rFonts w:cs="Times New Roman"/>
          <w:b/>
          <w:bCs/>
          <w:sz w:val="32"/>
          <w:szCs w:val="32"/>
          <w:rtl/>
        </w:rPr>
        <w:t xml:space="preserve">  </w:t>
      </w:r>
    </w:p>
    <w:p w:rsidR="00C827AF" w:rsidRPr="001A1F08" w:rsidRDefault="00C827AF" w:rsidP="00C827AF">
      <w:pPr>
        <w:ind w:right="142" w:hanging="766"/>
        <w:rPr>
          <w:rFonts w:cs="Times New Roman"/>
          <w:sz w:val="36"/>
          <w:szCs w:val="36"/>
          <w:rtl/>
        </w:rPr>
      </w:pPr>
    </w:p>
    <w:p w:rsidR="00C827AF" w:rsidRPr="001A1F08" w:rsidRDefault="00C827AF" w:rsidP="00C827AF">
      <w:pPr>
        <w:ind w:right="142" w:hanging="766"/>
        <w:rPr>
          <w:rFonts w:cs="Times New Roman"/>
          <w:b/>
          <w:bCs/>
          <w:sz w:val="32"/>
          <w:szCs w:val="32"/>
          <w:rtl/>
          <w:lang w:bidi="ar-IQ"/>
        </w:rPr>
      </w:pPr>
      <w:r w:rsidRPr="001A1F08">
        <w:rPr>
          <w:rFonts w:cs="Times New Roman"/>
          <w:b/>
          <w:bCs/>
          <w:sz w:val="32"/>
          <w:szCs w:val="32"/>
          <w:rtl/>
        </w:rPr>
        <w:t xml:space="preserve">  </w:t>
      </w:r>
    </w:p>
    <w:p w:rsidR="00C827AF" w:rsidRPr="001A1F08" w:rsidRDefault="00B43761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28"/>
          <w:szCs w:val="28"/>
          <w:rtl/>
        </w:rPr>
      </w:pPr>
      <w:r w:rsidRPr="00B43761">
        <w:rPr>
          <w:noProof/>
          <w:rtl/>
        </w:rPr>
        <w:pict>
          <v:shape id="_x0000_s1028" type="#_x0000_t202" style="position:absolute;left:0;text-align:left;margin-left:-55.5pt;margin-top:12.85pt;width:387pt;height:90pt;z-index:251656704" filled="f" stroked="f">
            <v:textbox>
              <w:txbxContent>
                <w:p w:rsidR="00EC0D1C" w:rsidRDefault="00EC0D1C" w:rsidP="00AD1EEE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Universitiy:</w:t>
                  </w:r>
                  <w:r w:rsidR="009F41A8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University of Baghdad</w:t>
                  </w:r>
                </w:p>
                <w:p w:rsidR="00EC0D1C" w:rsidRDefault="00EC0D1C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C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ollege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 :</w:t>
                  </w:r>
                  <w:r w:rsidR="009F41A8" w:rsidRPr="009F41A8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 </w:t>
                  </w:r>
                  <w:r w:rsidR="009F41A8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College of Veterinary Medicine</w:t>
                  </w:r>
                </w:p>
                <w:p w:rsidR="00EC0D1C" w:rsidRDefault="00EC0D1C" w:rsidP="004316DD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Number O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f 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Departments  I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n 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 The C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ollege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 :</w:t>
                  </w:r>
                  <w:r w:rsidR="009F41A8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Internal Medicine</w:t>
                  </w:r>
                </w:p>
                <w:p w:rsidR="00EC0D1C" w:rsidRPr="00BC3991" w:rsidRDefault="00EC0D1C" w:rsidP="00E13B6C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</w:pP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Date O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f 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Form  Completion :</w:t>
                  </w:r>
                </w:p>
                <w:p w:rsidR="00EC0D1C" w:rsidRPr="00BC3991" w:rsidRDefault="00EC0D1C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</w:pPr>
                </w:p>
                <w:p w:rsidR="00EC0D1C" w:rsidRPr="00BC3991" w:rsidRDefault="00EC0D1C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</w:pP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  <w:t xml:space="preserve"> </w:t>
                  </w:r>
                </w:p>
                <w:p w:rsidR="00EC0D1C" w:rsidRDefault="00EC0D1C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</w:p>
                <w:p w:rsidR="00EC0D1C" w:rsidRDefault="00EC0D1C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</w:p>
                <w:p w:rsidR="00EC0D1C" w:rsidRPr="00BC3991" w:rsidRDefault="00EC0D1C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</w:pP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</w:p>
    <w:p w:rsidR="00C827AF" w:rsidRPr="001A1F08" w:rsidRDefault="00C827AF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Default="00C827AF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4316DD" w:rsidRDefault="004316DD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4316DD" w:rsidRDefault="004316DD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4316DD" w:rsidRPr="001A1F08" w:rsidRDefault="004316DD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C827AF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C827AF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C827AF" w:rsidP="00C827AF">
      <w:pPr>
        <w:pStyle w:val="Heading1"/>
        <w:ind w:right="142"/>
        <w:rPr>
          <w:rFonts w:cs="Times New Roman"/>
          <w:sz w:val="32"/>
          <w:u w:val="none"/>
          <w:rtl/>
          <w:lang w:bidi="ar-IQ"/>
        </w:rPr>
      </w:pPr>
      <w:r w:rsidRPr="001A1F08">
        <w:rPr>
          <w:rFonts w:cs="Times New Roman"/>
          <w:sz w:val="32"/>
          <w:u w:val="none"/>
          <w:rtl/>
        </w:rPr>
        <w:t xml:space="preserve">            </w:t>
      </w:r>
    </w:p>
    <w:p w:rsidR="00C827AF" w:rsidRPr="001A1F08" w:rsidRDefault="00C827AF" w:rsidP="00C827AF">
      <w:pPr>
        <w:ind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B43761" w:rsidP="00C827AF">
      <w:pPr>
        <w:ind w:right="142"/>
        <w:rPr>
          <w:rFonts w:cs="Times New Roman"/>
          <w:b/>
          <w:bCs/>
          <w:sz w:val="28"/>
          <w:szCs w:val="28"/>
          <w:rtl/>
          <w:lang w:bidi="ar-IQ"/>
        </w:rPr>
      </w:pPr>
      <w:r w:rsidRPr="00B43761">
        <w:rPr>
          <w:noProof/>
          <w:rtl/>
        </w:rPr>
        <w:pict>
          <v:shape id="_x0000_s1029" type="#_x0000_t202" style="position:absolute;left:0;text-align:left;margin-left:-63pt;margin-top:7.55pt;width:162pt;height:99pt;z-index:251660800" filled="f" stroked="f" strokecolor="blue">
            <v:textbox style="mso-next-textbox:#_x0000_s1029">
              <w:txbxContent>
                <w:p w:rsidR="00EC0D1C" w:rsidRDefault="00EC0D1C" w:rsidP="00783BC4">
                  <w:pPr>
                    <w:bidi w:val="0"/>
                    <w:spacing w:line="360" w:lineRule="auto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Dean 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  <w:t>’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  Name</w:t>
                  </w:r>
                </w:p>
                <w:p w:rsidR="00EC0D1C" w:rsidRDefault="00EC0D1C" w:rsidP="009501B8">
                  <w:pPr>
                    <w:spacing w:line="360" w:lineRule="auto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Date :        /       /  201</w:t>
                  </w:r>
                  <w:r w:rsidR="009501B8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6</w:t>
                  </w:r>
                </w:p>
                <w:p w:rsidR="00EC0D1C" w:rsidRPr="00783BC4" w:rsidRDefault="00EC0D1C" w:rsidP="00C827AF">
                  <w:pPr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</w:p>
                <w:p w:rsidR="00EC0D1C" w:rsidRPr="00783BC4" w:rsidRDefault="00EC0D1C" w:rsidP="00C827AF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Signature</w:t>
                  </w:r>
                </w:p>
                <w:p w:rsidR="00EC0D1C" w:rsidRPr="00783BC4" w:rsidRDefault="00EC0D1C" w:rsidP="00C827AF">
                  <w:pPr>
                    <w:jc w:val="center"/>
                    <w:rPr>
                      <w:sz w:val="10"/>
                      <w:szCs w:val="10"/>
                      <w:lang w:bidi="ar-IQ"/>
                    </w:rPr>
                  </w:pPr>
                </w:p>
              </w:txbxContent>
            </v:textbox>
            <w10:wrap anchorx="page"/>
          </v:shape>
        </w:pict>
      </w:r>
      <w:r w:rsidRPr="00B43761">
        <w:rPr>
          <w:noProof/>
          <w:rtl/>
        </w:rPr>
        <w:pict>
          <v:shape id="_x0000_s1030" type="#_x0000_t202" style="position:absolute;left:0;text-align:left;margin-left:104.25pt;margin-top:7.55pt;width:180pt;height:99pt;z-index:251657728" filled="f" stroked="f" strokecolor="blue">
            <v:textbox style="mso-next-textbox:#_x0000_s1030">
              <w:txbxContent>
                <w:p w:rsidR="00EC0D1C" w:rsidRDefault="00EC0D1C" w:rsidP="001B7DA3">
                  <w:pPr>
                    <w:bidi w:val="0"/>
                    <w:jc w:val="center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Dean 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  <w:t>’</w:t>
                  </w: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s  Assistant  For 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Scientific  Affairs</w:t>
                  </w:r>
                </w:p>
                <w:p w:rsidR="00EC0D1C" w:rsidRPr="00783BC4" w:rsidRDefault="00EC0D1C" w:rsidP="00783BC4">
                  <w:pPr>
                    <w:bidi w:val="0"/>
                    <w:jc w:val="center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</w:p>
                <w:p w:rsidR="00EC0D1C" w:rsidRPr="00783BC4" w:rsidRDefault="00EC0D1C" w:rsidP="009501B8">
                  <w:pPr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Date :        /       /  201</w:t>
                  </w:r>
                  <w:r w:rsidR="009501B8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6</w:t>
                  </w:r>
                </w:p>
                <w:p w:rsidR="00EC0D1C" w:rsidRPr="00783BC4" w:rsidRDefault="00EC0D1C" w:rsidP="00C827AF">
                  <w:pPr>
                    <w:ind w:left="-625"/>
                    <w:jc w:val="right"/>
                    <w:rPr>
                      <w:rFonts w:ascii="Traditional Arabic" w:hAnsi="Traditional Arabic"/>
                      <w:b/>
                      <w:bCs/>
                      <w:sz w:val="26"/>
                      <w:szCs w:val="26"/>
                      <w:rtl/>
                      <w:lang w:bidi="ar-IQ"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Signature</w:t>
                  </w:r>
                </w:p>
                <w:p w:rsidR="00EC0D1C" w:rsidRPr="00783BC4" w:rsidRDefault="00EC0D1C" w:rsidP="00C827AF">
                  <w:pPr>
                    <w:jc w:val="center"/>
                    <w:rPr>
                      <w:sz w:val="12"/>
                      <w:szCs w:val="12"/>
                      <w:lang w:bidi="ar-IQ"/>
                    </w:rPr>
                  </w:pPr>
                </w:p>
                <w:p w:rsidR="00EC0D1C" w:rsidRPr="00783BC4" w:rsidRDefault="00EC0D1C" w:rsidP="00C827A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page"/>
          </v:shape>
        </w:pict>
      </w:r>
      <w:r w:rsidRPr="00B43761">
        <w:rPr>
          <w:noProof/>
          <w:rtl/>
        </w:rPr>
        <w:pict>
          <v:shape id="_x0000_s1031" type="#_x0000_t202" style="position:absolute;left:0;text-align:left;margin-left:297pt;margin-top:6.05pt;width:207pt;height:99pt;z-index:251658752" filled="f" stroked="f" strokecolor="blue">
            <v:textbox style="mso-next-textbox:#_x0000_s1031">
              <w:txbxContent>
                <w:p w:rsidR="00EC0D1C" w:rsidRPr="00783BC4" w:rsidRDefault="00EC0D1C" w:rsidP="00783BC4">
                  <w:pPr>
                    <w:ind w:left="60"/>
                    <w:jc w:val="center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The  College  Qu</w:t>
                  </w: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ality Assurance A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nd University Performance  Manager</w:t>
                  </w:r>
                </w:p>
                <w:p w:rsidR="00EC0D1C" w:rsidRPr="00783BC4" w:rsidRDefault="00EC0D1C" w:rsidP="009501B8">
                  <w:pPr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Date :        /       /  201</w:t>
                  </w:r>
                  <w:r w:rsidR="009501B8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6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  <w:t xml:space="preserve">  </w:t>
                  </w:r>
                </w:p>
                <w:p w:rsidR="00EC0D1C" w:rsidRPr="00783BC4" w:rsidRDefault="00EC0D1C" w:rsidP="00783BC4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Signature</w:t>
                  </w:r>
                </w:p>
                <w:p w:rsidR="00EC0D1C" w:rsidRPr="00D863D6" w:rsidRDefault="00EC0D1C" w:rsidP="00C827AF">
                  <w:pPr>
                    <w:jc w:val="right"/>
                    <w:rPr>
                      <w:sz w:val="14"/>
                      <w:szCs w:val="14"/>
                      <w:lang w:bidi="ar-IQ"/>
                    </w:rPr>
                  </w:pPr>
                </w:p>
                <w:p w:rsidR="00EC0D1C" w:rsidRPr="00D863D6" w:rsidRDefault="00EC0D1C" w:rsidP="00C827AF">
                  <w:pPr>
                    <w:jc w:val="right"/>
                  </w:pPr>
                </w:p>
              </w:txbxContent>
            </v:textbox>
            <w10:wrap anchorx="page"/>
          </v:shape>
        </w:pict>
      </w: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32"/>
          <w:szCs w:val="32"/>
          <w:rtl/>
          <w:lang w:bidi="ar-IQ"/>
        </w:rPr>
      </w:pPr>
    </w:p>
    <w:p w:rsidR="00F80574" w:rsidRPr="001A1F08" w:rsidRDefault="00F805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B43761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  <w:r w:rsidRPr="00B43761">
        <w:rPr>
          <w:noProof/>
          <w:rtl/>
        </w:rPr>
        <w:pict>
          <v:shape id="_x0000_s1032" type="#_x0000_t202" style="position:absolute;left:0;text-align:left;margin-left:-1in;margin-top:13.35pt;width:387pt;height:99pt;z-index:251659776" filled="f" stroked="f">
            <v:textbox style="mso-next-textbox:#_x0000_s1032">
              <w:txbxContent>
                <w:p w:rsidR="00EC0D1C" w:rsidRPr="00033DFC" w:rsidRDefault="00EC0D1C" w:rsidP="00C827AF">
                  <w:pPr>
                    <w:ind w:left="-625"/>
                    <w:jc w:val="right"/>
                    <w:rPr>
                      <w:rFonts w:ascii="Traditional Arabic" w:hAnsi="Traditional Arabic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EC0D1C" w:rsidRPr="00783BC4" w:rsidRDefault="00EC0D1C" w:rsidP="00783BC4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Quality Assurance A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nd University Performance Manager</w:t>
                  </w:r>
                </w:p>
                <w:p w:rsidR="00EC0D1C" w:rsidRPr="00783BC4" w:rsidRDefault="00EC0D1C" w:rsidP="009501B8">
                  <w:pPr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Date :        /       /  201</w:t>
                  </w:r>
                  <w:r w:rsidR="009501B8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6</w:t>
                  </w:r>
                </w:p>
                <w:p w:rsidR="00EC0D1C" w:rsidRPr="00783BC4" w:rsidRDefault="00EC0D1C" w:rsidP="00783BC4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Signature</w:t>
                  </w:r>
                </w:p>
                <w:p w:rsidR="00EC0D1C" w:rsidRPr="00783BC4" w:rsidRDefault="00EC0D1C" w:rsidP="00783BC4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</w:p>
                <w:p w:rsidR="00EC0D1C" w:rsidRPr="00033DFC" w:rsidRDefault="00EC0D1C" w:rsidP="00C827AF">
                  <w:pPr>
                    <w:ind w:left="-625"/>
                    <w:jc w:val="right"/>
                    <w:rPr>
                      <w:rFonts w:ascii="Traditional Arabic" w:hAnsi="Traditional Arabic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EC0D1C" w:rsidRPr="00033DFC" w:rsidRDefault="00EC0D1C" w:rsidP="00C827AF">
                  <w:pPr>
                    <w:jc w:val="right"/>
                    <w:rPr>
                      <w:sz w:val="16"/>
                      <w:szCs w:val="16"/>
                      <w:lang w:bidi="ar-IQ"/>
                    </w:rPr>
                  </w:pPr>
                </w:p>
              </w:txbxContent>
            </v:textbox>
            <w10:wrap anchorx="page"/>
          </v:shape>
        </w:pict>
      </w: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6A07C4" w:rsidRPr="001A1F08" w:rsidRDefault="006A07C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F80574" w:rsidRPr="001A1F08" w:rsidRDefault="00A247B5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1A1F08">
        <w:rPr>
          <w:rFonts w:cs="Times New Roman"/>
          <w:color w:val="B47F3A"/>
          <w:sz w:val="30"/>
          <w:szCs w:val="30"/>
          <w:shd w:val="clear" w:color="auto" w:fill="FFFFFF"/>
        </w:rPr>
        <w:lastRenderedPageBreak/>
        <w:t xml:space="preserve">  </w:t>
      </w:r>
      <w:r w:rsidRPr="001A1F08">
        <w:rPr>
          <w:rFonts w:cs="Times New Roman"/>
          <w:b/>
          <w:bCs/>
          <w:color w:val="365F91"/>
          <w:sz w:val="32"/>
          <w:szCs w:val="32"/>
          <w:lang w:bidi="ar-IQ"/>
        </w:rPr>
        <w:t xml:space="preserve">  TEMPLATE FOR PROGRAMME SPECIFICATION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F80574" w:rsidRPr="001A1F08">
        <w:trPr>
          <w:trHeight w:val="737"/>
        </w:trPr>
        <w:tc>
          <w:tcPr>
            <w:tcW w:w="9720" w:type="dxa"/>
            <w:shd w:val="clear" w:color="auto" w:fill="DBE5F1"/>
            <w:vAlign w:val="center"/>
          </w:tcPr>
          <w:p w:rsidR="00F80574" w:rsidRPr="001A1F08" w:rsidRDefault="00A247B5" w:rsidP="008B667F">
            <w:pPr>
              <w:widowControl w:val="0"/>
              <w:autoSpaceDE w:val="0"/>
              <w:autoSpaceDN w:val="0"/>
              <w:bidi w:val="0"/>
              <w:adjustRightInd w:val="0"/>
              <w:spacing w:line="313" w:lineRule="exact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8D0929">
              <w:rPr>
                <w:rFonts w:cs="Times New Roman"/>
                <w:color w:val="000000"/>
                <w:sz w:val="28"/>
                <w:szCs w:val="28"/>
                <w:lang w:bidi="ar-IQ"/>
              </w:rPr>
              <w:t>HIGHER EDUCATION PERFORMANCE REVIEW: PROGRAMME REVIEW</w:t>
            </w:r>
          </w:p>
        </w:tc>
      </w:tr>
    </w:tbl>
    <w:p w:rsidR="00051CE1" w:rsidRPr="001A1F08" w:rsidRDefault="00051CE1" w:rsidP="00051CE1">
      <w:pPr>
        <w:widowControl w:val="0"/>
        <w:autoSpaceDE w:val="0"/>
        <w:autoSpaceDN w:val="0"/>
        <w:bidi w:val="0"/>
        <w:adjustRightInd w:val="0"/>
        <w:spacing w:line="309" w:lineRule="exact"/>
        <w:rPr>
          <w:rFonts w:cs="Times New Roman"/>
          <w:color w:val="B47F3A"/>
          <w:sz w:val="26"/>
          <w:szCs w:val="26"/>
        </w:rPr>
      </w:pPr>
    </w:p>
    <w:p w:rsidR="00051CE1" w:rsidRPr="008D0929" w:rsidRDefault="00051CE1" w:rsidP="00B85BFF">
      <w:pPr>
        <w:widowControl w:val="0"/>
        <w:autoSpaceDE w:val="0"/>
        <w:autoSpaceDN w:val="0"/>
        <w:bidi w:val="0"/>
        <w:adjustRightInd w:val="0"/>
        <w:spacing w:line="309" w:lineRule="exact"/>
        <w:ind w:left="-360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8D0929">
        <w:rPr>
          <w:rFonts w:cs="Times New Roman"/>
          <w:b/>
          <w:bCs/>
          <w:color w:val="365F91"/>
          <w:sz w:val="30"/>
          <w:szCs w:val="30"/>
          <w:lang w:bidi="ar-IQ"/>
        </w:rPr>
        <w:t>PROGRAMME SPECIFICATION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F80574" w:rsidRPr="001A1F08">
        <w:trPr>
          <w:trHeight w:val="1738"/>
        </w:trPr>
        <w:tc>
          <w:tcPr>
            <w:tcW w:w="9720" w:type="dxa"/>
            <w:shd w:val="clear" w:color="auto" w:fill="DBE5F1"/>
            <w:vAlign w:val="center"/>
          </w:tcPr>
          <w:p w:rsidR="00F80574" w:rsidRPr="008D0929" w:rsidRDefault="008D0929" w:rsidP="008D0929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jc w:val="lowKashida"/>
              <w:rPr>
                <w:rFonts w:cs="Times New Roman"/>
                <w:color w:val="231F20"/>
                <w:lang w:bidi="ar-IQ"/>
              </w:rPr>
            </w:pPr>
            <w:r w:rsidRPr="008D0929">
              <w:rPr>
                <w:rFonts w:cs="Times New Roman"/>
                <w:color w:val="231F20"/>
                <w:sz w:val="28"/>
                <w:szCs w:val="28"/>
              </w:rPr>
              <w:t>This Programme Specification provides a concise summary of the main features of the programme and the learning outcomes that a typical student might reasonably be expected to achieve and  demonstrate if he/she takes full advantage of the learning opportunities that are provided. It is supported by a specification for each course that contributes to the programme.</w:t>
            </w:r>
          </w:p>
        </w:tc>
      </w:tr>
    </w:tbl>
    <w:p w:rsidR="00F80574" w:rsidRPr="001A1F08" w:rsidRDefault="00F80574" w:rsidP="008D0929">
      <w:pPr>
        <w:autoSpaceDE w:val="0"/>
        <w:autoSpaceDN w:val="0"/>
        <w:adjustRightInd w:val="0"/>
        <w:spacing w:after="200" w:line="276" w:lineRule="auto"/>
        <w:jc w:val="right"/>
        <w:rPr>
          <w:rFonts w:cs="Times New Roman"/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645"/>
        <w:gridCol w:w="4075"/>
      </w:tblGrid>
      <w:tr w:rsidR="00381F51" w:rsidRPr="00256B34">
        <w:trPr>
          <w:trHeight w:val="624"/>
        </w:trPr>
        <w:tc>
          <w:tcPr>
            <w:tcW w:w="5645" w:type="dxa"/>
            <w:shd w:val="clear" w:color="auto" w:fill="DBE5F1"/>
            <w:vAlign w:val="center"/>
          </w:tcPr>
          <w:p w:rsidR="00381F51" w:rsidRPr="00F15119" w:rsidRDefault="00381F51" w:rsidP="00381F51">
            <w:pPr>
              <w:tabs>
                <w:tab w:val="left" w:pos="2606"/>
                <w:tab w:val="center" w:pos="4153"/>
              </w:tabs>
              <w:jc w:val="right"/>
              <w:rPr>
                <w:rStyle w:val="hps"/>
                <w:rFonts w:cs="Traditional Arabic"/>
                <w:rtl/>
                <w:lang w:bidi="ar-IQ"/>
              </w:rPr>
            </w:pPr>
            <w:r>
              <w:rPr>
                <w:rStyle w:val="hps"/>
                <w:rFonts w:cs="Traditional Arabic"/>
              </w:rPr>
              <w:t xml:space="preserve">University of Baghdad </w:t>
            </w:r>
            <w:r>
              <w:rPr>
                <w:rStyle w:val="hps"/>
                <w:rFonts w:cs="Traditional Arabic"/>
                <w:rtl/>
                <w:lang w:bidi="ar-IQ"/>
              </w:rPr>
              <w:t>\</w:t>
            </w:r>
            <w:r>
              <w:rPr>
                <w:rStyle w:val="hps"/>
                <w:rFonts w:cs="Traditional Arabic"/>
              </w:rPr>
              <w:t xml:space="preserve"> College of Veterinary Medicine</w:t>
            </w:r>
          </w:p>
          <w:p w:rsidR="00381F51" w:rsidRPr="0020555A" w:rsidRDefault="00381F51" w:rsidP="00381F5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D9D9D9"/>
                <w:sz w:val="28"/>
                <w:szCs w:val="28"/>
                <w:lang w:bidi="ar-IQ"/>
              </w:rPr>
            </w:pPr>
          </w:p>
        </w:tc>
        <w:tc>
          <w:tcPr>
            <w:tcW w:w="4075" w:type="dxa"/>
            <w:shd w:val="clear" w:color="auto" w:fill="DBE5F1"/>
          </w:tcPr>
          <w:p w:rsidR="00381F51" w:rsidRPr="00256B34" w:rsidRDefault="00381F51" w:rsidP="00051CE1">
            <w:pPr>
              <w:widowControl w:val="0"/>
              <w:autoSpaceDE w:val="0"/>
              <w:autoSpaceDN w:val="0"/>
              <w:bidi w:val="0"/>
              <w:adjustRightInd w:val="0"/>
              <w:spacing w:line="491" w:lineRule="exact"/>
              <w:ind w:left="106"/>
              <w:rPr>
                <w:rFonts w:cs="Times New Roman"/>
                <w:color w:val="231F20"/>
                <w:sz w:val="28"/>
                <w:szCs w:val="28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t>1. Teaching Institution</w:t>
            </w:r>
          </w:p>
        </w:tc>
      </w:tr>
      <w:tr w:rsidR="00381F51" w:rsidRPr="00256B34">
        <w:trPr>
          <w:trHeight w:val="624"/>
        </w:trPr>
        <w:tc>
          <w:tcPr>
            <w:tcW w:w="5645" w:type="dxa"/>
            <w:shd w:val="clear" w:color="auto" w:fill="FFFFFF"/>
            <w:vAlign w:val="center"/>
          </w:tcPr>
          <w:p w:rsidR="00381F51" w:rsidRPr="00E4594B" w:rsidRDefault="00381F51" w:rsidP="00381F5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Style w:val="hps"/>
                <w:rFonts w:cs="Traditional Arabic"/>
              </w:rPr>
              <w:t>College of Veterinary Medicine</w:t>
            </w:r>
          </w:p>
        </w:tc>
        <w:tc>
          <w:tcPr>
            <w:tcW w:w="4075" w:type="dxa"/>
            <w:shd w:val="clear" w:color="auto" w:fill="DBE5F1"/>
          </w:tcPr>
          <w:p w:rsidR="00381F51" w:rsidRPr="00256B34" w:rsidRDefault="00381F51" w:rsidP="00051CE1">
            <w:pPr>
              <w:widowControl w:val="0"/>
              <w:autoSpaceDE w:val="0"/>
              <w:autoSpaceDN w:val="0"/>
              <w:bidi w:val="0"/>
              <w:adjustRightInd w:val="0"/>
              <w:spacing w:line="491" w:lineRule="exact"/>
              <w:ind w:left="106"/>
              <w:rPr>
                <w:rFonts w:cs="Times New Roman"/>
                <w:color w:val="231F20"/>
                <w:sz w:val="28"/>
                <w:szCs w:val="28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t>2. University Department/Centre</w:t>
            </w:r>
          </w:p>
        </w:tc>
      </w:tr>
      <w:tr w:rsidR="00381F51" w:rsidRPr="00256B34">
        <w:trPr>
          <w:trHeight w:val="624"/>
        </w:trPr>
        <w:tc>
          <w:tcPr>
            <w:tcW w:w="5645" w:type="dxa"/>
            <w:shd w:val="clear" w:color="auto" w:fill="DBE5F1"/>
            <w:vAlign w:val="center"/>
          </w:tcPr>
          <w:p w:rsidR="00381F51" w:rsidRDefault="00381F51" w:rsidP="00381F51">
            <w:pPr>
              <w:tabs>
                <w:tab w:val="left" w:pos="2606"/>
                <w:tab w:val="center" w:pos="4153"/>
              </w:tabs>
              <w:jc w:val="right"/>
              <w:rPr>
                <w:rStyle w:val="hps"/>
                <w:rFonts w:cs="Traditional Arabic"/>
                <w:rtl/>
                <w:lang w:bidi="ar-IQ"/>
              </w:rPr>
            </w:pPr>
            <w:r>
              <w:rPr>
                <w:rStyle w:val="hps"/>
                <w:rFonts w:cs="Traditional Arabic"/>
              </w:rPr>
              <w:t>Bachelor of Veterinary Medicine</w:t>
            </w:r>
            <w:r>
              <w:rPr>
                <w:rStyle w:val="shorttext"/>
                <w:rFonts w:cs="Traditional Arabic"/>
              </w:rPr>
              <w:t xml:space="preserve"> </w:t>
            </w:r>
            <w:r>
              <w:rPr>
                <w:rStyle w:val="hps"/>
                <w:rFonts w:cs="Traditional Arabic"/>
              </w:rPr>
              <w:t>and</w:t>
            </w:r>
            <w:r>
              <w:rPr>
                <w:rStyle w:val="shorttext"/>
                <w:rFonts w:cs="Traditional Arabic"/>
              </w:rPr>
              <w:t xml:space="preserve"> </w:t>
            </w:r>
            <w:r>
              <w:rPr>
                <w:rStyle w:val="hps"/>
                <w:rFonts w:cs="Traditional Arabic"/>
              </w:rPr>
              <w:t>Surgery</w:t>
            </w:r>
            <w:r>
              <w:rPr>
                <w:rStyle w:val="shorttext"/>
                <w:rFonts w:cs="Traditional Arabic"/>
              </w:rPr>
              <w:t xml:space="preserve"> </w:t>
            </w:r>
            <w:r>
              <w:rPr>
                <w:rStyle w:val="hps"/>
                <w:rFonts w:cs="Traditional Arabic"/>
                <w:rtl/>
                <w:lang w:bidi="ar-IQ"/>
              </w:rPr>
              <w:t xml:space="preserve">   </w:t>
            </w:r>
          </w:p>
          <w:p w:rsidR="00381F51" w:rsidRPr="00F15119" w:rsidRDefault="00381F51" w:rsidP="00381F5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D9D9D9"/>
                <w:sz w:val="28"/>
                <w:szCs w:val="28"/>
                <w:lang w:bidi="ar-IQ"/>
              </w:rPr>
            </w:pPr>
          </w:p>
        </w:tc>
        <w:tc>
          <w:tcPr>
            <w:tcW w:w="4075" w:type="dxa"/>
            <w:shd w:val="clear" w:color="auto" w:fill="DBE5F1"/>
          </w:tcPr>
          <w:p w:rsidR="00381F51" w:rsidRPr="00256B34" w:rsidRDefault="00381F51" w:rsidP="00051CE1">
            <w:pPr>
              <w:widowControl w:val="0"/>
              <w:autoSpaceDE w:val="0"/>
              <w:autoSpaceDN w:val="0"/>
              <w:bidi w:val="0"/>
              <w:adjustRightInd w:val="0"/>
              <w:spacing w:line="491" w:lineRule="exact"/>
              <w:ind w:left="106"/>
              <w:rPr>
                <w:rFonts w:cs="Times New Roman"/>
                <w:color w:val="231F20"/>
                <w:sz w:val="28"/>
                <w:szCs w:val="28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t>3. Programme Title</w:t>
            </w:r>
          </w:p>
        </w:tc>
      </w:tr>
      <w:tr w:rsidR="00381F51" w:rsidRPr="00256B34">
        <w:trPr>
          <w:trHeight w:val="624"/>
        </w:trPr>
        <w:tc>
          <w:tcPr>
            <w:tcW w:w="5645" w:type="dxa"/>
            <w:shd w:val="clear" w:color="auto" w:fill="FFFFFF"/>
            <w:vAlign w:val="center"/>
          </w:tcPr>
          <w:p w:rsidR="00381F51" w:rsidRDefault="00381F51" w:rsidP="00381F51">
            <w:pPr>
              <w:tabs>
                <w:tab w:val="left" w:pos="2606"/>
                <w:tab w:val="center" w:pos="4153"/>
              </w:tabs>
              <w:jc w:val="right"/>
              <w:rPr>
                <w:rStyle w:val="hps"/>
                <w:rFonts w:cs="Traditional Arabic"/>
                <w:rtl/>
                <w:lang w:bidi="ar-IQ"/>
              </w:rPr>
            </w:pPr>
            <w:r>
              <w:rPr>
                <w:rStyle w:val="hps"/>
                <w:rFonts w:cs="Traditional Arabic"/>
              </w:rPr>
              <w:t xml:space="preserve">Bachelor  </w:t>
            </w:r>
          </w:p>
          <w:p w:rsidR="00381F51" w:rsidRPr="00F15119" w:rsidRDefault="00381F51" w:rsidP="00381F5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D9D9D9"/>
                <w:sz w:val="28"/>
                <w:szCs w:val="28"/>
                <w:lang w:bidi="ar-IQ"/>
              </w:rPr>
            </w:pPr>
          </w:p>
        </w:tc>
        <w:tc>
          <w:tcPr>
            <w:tcW w:w="4075" w:type="dxa"/>
            <w:shd w:val="clear" w:color="auto" w:fill="DBE5F1"/>
          </w:tcPr>
          <w:p w:rsidR="00381F51" w:rsidRPr="00256B34" w:rsidRDefault="00381F51" w:rsidP="00051CE1">
            <w:pPr>
              <w:widowControl w:val="0"/>
              <w:autoSpaceDE w:val="0"/>
              <w:autoSpaceDN w:val="0"/>
              <w:bidi w:val="0"/>
              <w:adjustRightInd w:val="0"/>
              <w:spacing w:line="491" w:lineRule="exact"/>
              <w:ind w:left="106"/>
              <w:rPr>
                <w:rFonts w:cs="Times New Roman"/>
                <w:color w:val="231F20"/>
                <w:sz w:val="28"/>
                <w:szCs w:val="28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t>4. Title of Final Award</w:t>
            </w:r>
          </w:p>
        </w:tc>
      </w:tr>
      <w:tr w:rsidR="00381F51" w:rsidRPr="00256B34">
        <w:trPr>
          <w:trHeight w:val="624"/>
        </w:trPr>
        <w:tc>
          <w:tcPr>
            <w:tcW w:w="5645" w:type="dxa"/>
            <w:shd w:val="clear" w:color="auto" w:fill="DBE5F1"/>
            <w:vAlign w:val="center"/>
          </w:tcPr>
          <w:p w:rsidR="00381F51" w:rsidRDefault="00381F51" w:rsidP="00381F51">
            <w:pPr>
              <w:tabs>
                <w:tab w:val="left" w:pos="2606"/>
                <w:tab w:val="center" w:pos="4153"/>
              </w:tabs>
              <w:jc w:val="right"/>
              <w:rPr>
                <w:rStyle w:val="hps"/>
                <w:rFonts w:cs="Traditional Arabic"/>
                <w:rtl/>
                <w:lang w:bidi="ar-IQ"/>
              </w:rPr>
            </w:pPr>
            <w:r>
              <w:rPr>
                <w:rStyle w:val="hps"/>
                <w:rFonts w:cs="Traditional Arabic"/>
              </w:rPr>
              <w:t>Quarterly</w:t>
            </w:r>
          </w:p>
          <w:p w:rsidR="00381F51" w:rsidRPr="0020555A" w:rsidRDefault="00381F51" w:rsidP="00381F5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D9D9D9"/>
                <w:sz w:val="28"/>
                <w:szCs w:val="28"/>
                <w:lang w:bidi="ar-IQ"/>
              </w:rPr>
            </w:pPr>
          </w:p>
        </w:tc>
        <w:tc>
          <w:tcPr>
            <w:tcW w:w="4075" w:type="dxa"/>
            <w:shd w:val="clear" w:color="auto" w:fill="DBE5F1"/>
          </w:tcPr>
          <w:p w:rsidR="00381F51" w:rsidRPr="00256B34" w:rsidRDefault="00381F51" w:rsidP="00051CE1">
            <w:pPr>
              <w:widowControl w:val="0"/>
              <w:autoSpaceDE w:val="0"/>
              <w:autoSpaceDN w:val="0"/>
              <w:bidi w:val="0"/>
              <w:adjustRightInd w:val="0"/>
              <w:spacing w:line="491" w:lineRule="exact"/>
              <w:ind w:left="106"/>
              <w:rPr>
                <w:rFonts w:cs="Times New Roman"/>
                <w:color w:val="231F20"/>
                <w:sz w:val="28"/>
                <w:szCs w:val="28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t>5. Modes of Attendance offered</w:t>
            </w:r>
          </w:p>
        </w:tc>
      </w:tr>
      <w:tr w:rsidR="00381F51" w:rsidRPr="00256B34">
        <w:trPr>
          <w:trHeight w:val="624"/>
        </w:trPr>
        <w:tc>
          <w:tcPr>
            <w:tcW w:w="5645" w:type="dxa"/>
            <w:shd w:val="clear" w:color="auto" w:fill="FFFFFF"/>
            <w:vAlign w:val="center"/>
          </w:tcPr>
          <w:p w:rsidR="00381F51" w:rsidRPr="0020555A" w:rsidRDefault="00381F51" w:rsidP="0083519F">
            <w:pPr>
              <w:autoSpaceDE w:val="0"/>
              <w:autoSpaceDN w:val="0"/>
              <w:adjustRightInd w:val="0"/>
              <w:rPr>
                <w:rFonts w:cs="Times New Roman"/>
                <w:color w:val="D9D9D9"/>
                <w:sz w:val="28"/>
                <w:szCs w:val="28"/>
                <w:lang w:bidi="ar-IQ"/>
              </w:rPr>
            </w:pPr>
          </w:p>
        </w:tc>
        <w:tc>
          <w:tcPr>
            <w:tcW w:w="4075" w:type="dxa"/>
            <w:shd w:val="clear" w:color="auto" w:fill="DBE5F1"/>
          </w:tcPr>
          <w:p w:rsidR="00381F51" w:rsidRPr="00256B34" w:rsidRDefault="00381F51" w:rsidP="00051CE1">
            <w:pPr>
              <w:widowControl w:val="0"/>
              <w:autoSpaceDE w:val="0"/>
              <w:autoSpaceDN w:val="0"/>
              <w:bidi w:val="0"/>
              <w:adjustRightInd w:val="0"/>
              <w:spacing w:line="491" w:lineRule="exact"/>
              <w:ind w:left="106"/>
              <w:rPr>
                <w:rFonts w:cs="Times New Roman"/>
                <w:color w:val="231F20"/>
                <w:sz w:val="28"/>
                <w:szCs w:val="28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t>6. Accreditation</w:t>
            </w:r>
          </w:p>
        </w:tc>
      </w:tr>
      <w:tr w:rsidR="00381F51" w:rsidRPr="00256B34">
        <w:trPr>
          <w:trHeight w:val="624"/>
        </w:trPr>
        <w:tc>
          <w:tcPr>
            <w:tcW w:w="5645" w:type="dxa"/>
            <w:shd w:val="clear" w:color="auto" w:fill="DBE5F1"/>
            <w:vAlign w:val="center"/>
          </w:tcPr>
          <w:p w:rsidR="00381F51" w:rsidRPr="00E4594B" w:rsidRDefault="00381F51" w:rsidP="0083519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75" w:type="dxa"/>
            <w:shd w:val="clear" w:color="auto" w:fill="DBE5F1"/>
          </w:tcPr>
          <w:p w:rsidR="00381F51" w:rsidRPr="00256B34" w:rsidRDefault="00381F51" w:rsidP="00051CE1">
            <w:pPr>
              <w:widowControl w:val="0"/>
              <w:autoSpaceDE w:val="0"/>
              <w:autoSpaceDN w:val="0"/>
              <w:bidi w:val="0"/>
              <w:adjustRightInd w:val="0"/>
              <w:spacing w:line="490" w:lineRule="exact"/>
              <w:ind w:left="106"/>
              <w:rPr>
                <w:rFonts w:cs="Times New Roman"/>
                <w:color w:val="231F20"/>
                <w:sz w:val="28"/>
                <w:szCs w:val="28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t>7. Other external influences</w:t>
            </w:r>
          </w:p>
        </w:tc>
      </w:tr>
      <w:tr w:rsidR="00051CE1" w:rsidRPr="00256B34">
        <w:trPr>
          <w:trHeight w:val="741"/>
        </w:trPr>
        <w:tc>
          <w:tcPr>
            <w:tcW w:w="5645" w:type="dxa"/>
            <w:shd w:val="clear" w:color="auto" w:fill="FFFFFF"/>
            <w:vAlign w:val="center"/>
          </w:tcPr>
          <w:p w:rsidR="00051CE1" w:rsidRPr="00256B34" w:rsidRDefault="00051CE1" w:rsidP="00051CE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4075" w:type="dxa"/>
            <w:shd w:val="clear" w:color="auto" w:fill="DBE5F1"/>
          </w:tcPr>
          <w:p w:rsidR="00051CE1" w:rsidRPr="00256B34" w:rsidRDefault="00051CE1" w:rsidP="00051CE1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106"/>
              <w:rPr>
                <w:rFonts w:cs="Times New Roman"/>
                <w:color w:val="231F20"/>
                <w:sz w:val="28"/>
                <w:szCs w:val="28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t>8. Date of production/revision of this specification</w:t>
            </w:r>
          </w:p>
        </w:tc>
      </w:tr>
      <w:tr w:rsidR="00051CE1" w:rsidRPr="00256B34">
        <w:trPr>
          <w:trHeight w:val="725"/>
        </w:trPr>
        <w:tc>
          <w:tcPr>
            <w:tcW w:w="9720" w:type="dxa"/>
            <w:gridSpan w:val="2"/>
            <w:shd w:val="clear" w:color="auto" w:fill="DBE5F1"/>
            <w:vAlign w:val="center"/>
          </w:tcPr>
          <w:p w:rsidR="00051CE1" w:rsidRPr="00256B34" w:rsidRDefault="00051CE1" w:rsidP="00051CE1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t>9. Aims of the Programme</w:t>
            </w:r>
          </w:p>
        </w:tc>
      </w:tr>
      <w:tr w:rsidR="00051CE1" w:rsidRPr="001A1F08">
        <w:trPr>
          <w:trHeight w:val="554"/>
        </w:trPr>
        <w:tc>
          <w:tcPr>
            <w:tcW w:w="9720" w:type="dxa"/>
            <w:gridSpan w:val="2"/>
            <w:shd w:val="clear" w:color="auto" w:fill="DBE5F1"/>
            <w:vAlign w:val="center"/>
          </w:tcPr>
          <w:p w:rsidR="00051CE1" w:rsidRPr="001A1F08" w:rsidRDefault="00381F51" w:rsidP="00381F51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Style w:val="hps"/>
                <w:rFonts w:cs="Traditional Arabic"/>
              </w:rPr>
              <w:t xml:space="preserve">Internal and preventive medicine   </w:t>
            </w:r>
            <w:r>
              <w:t xml:space="preserve"> </w:t>
            </w:r>
            <w:r>
              <w:rPr>
                <w:rStyle w:val="hps"/>
                <w:rFonts w:cs="Traditional Arabic"/>
              </w:rPr>
              <w:t>which</w:t>
            </w:r>
            <w:r>
              <w:t xml:space="preserve"> </w:t>
            </w:r>
            <w:r>
              <w:rPr>
                <w:rStyle w:val="hps"/>
                <w:rFonts w:cs="Traditional Arabic"/>
              </w:rPr>
              <w:t>I find</w:t>
            </w:r>
            <w:r>
              <w:t xml:space="preserve"> </w:t>
            </w:r>
            <w:r>
              <w:rPr>
                <w:rStyle w:val="hps"/>
                <w:rFonts w:cs="Traditional Arabic"/>
              </w:rPr>
              <w:t>the programs offered by</w:t>
            </w:r>
            <w:r>
              <w:t xml:space="preserve"> </w:t>
            </w:r>
            <w:r>
              <w:rPr>
                <w:rStyle w:val="hps"/>
                <w:rFonts w:cs="Traditional Arabic"/>
              </w:rPr>
              <w:t>the college</w:t>
            </w:r>
            <w:r>
              <w:t xml:space="preserve"> </w:t>
            </w:r>
            <w:r>
              <w:rPr>
                <w:rStyle w:val="hps"/>
                <w:rFonts w:cs="Traditional Arabic"/>
              </w:rPr>
              <w:t>and therefore, the</w:t>
            </w:r>
            <w:r>
              <w:t xml:space="preserve"> </w:t>
            </w:r>
            <w:r>
              <w:rPr>
                <w:rStyle w:val="hps"/>
                <w:rFonts w:cs="Traditional Arabic"/>
              </w:rPr>
              <w:t>vision, mission and</w:t>
            </w:r>
            <w:r>
              <w:t xml:space="preserve"> </w:t>
            </w:r>
            <w:r>
              <w:rPr>
                <w:rStyle w:val="hps"/>
                <w:rFonts w:cs="Traditional Arabic"/>
              </w:rPr>
              <w:t>goals</w:t>
            </w:r>
            <w:r>
              <w:t xml:space="preserve"> </w:t>
            </w:r>
            <w:r>
              <w:rPr>
                <w:rStyle w:val="hps"/>
                <w:rFonts w:cs="Traditional Arabic"/>
              </w:rPr>
              <w:t>are consistent</w:t>
            </w:r>
            <w:r>
              <w:t xml:space="preserve"> </w:t>
            </w:r>
            <w:r>
              <w:rPr>
                <w:rStyle w:val="hps"/>
                <w:rFonts w:cs="Traditional Arabic"/>
              </w:rPr>
              <w:t>with the vision</w:t>
            </w:r>
            <w:r>
              <w:t xml:space="preserve"> </w:t>
            </w:r>
            <w:r>
              <w:rPr>
                <w:rStyle w:val="hps"/>
                <w:rFonts w:cs="Traditional Arabic"/>
              </w:rPr>
              <w:t>section</w:t>
            </w:r>
            <w:r>
              <w:t xml:space="preserve"> </w:t>
            </w:r>
            <w:r>
              <w:rPr>
                <w:rStyle w:val="hps"/>
                <w:rFonts w:cs="Traditional Arabic"/>
              </w:rPr>
              <w:t>goals the  college and university</w:t>
            </w:r>
            <w:r>
              <w:t xml:space="preserve"> </w:t>
            </w:r>
            <w:r>
              <w:rPr>
                <w:rStyle w:val="hps"/>
                <w:rFonts w:cs="Traditional Arabic"/>
              </w:rPr>
              <w:t>and excellence</w:t>
            </w:r>
            <w:r>
              <w:t xml:space="preserve"> </w:t>
            </w:r>
            <w:r>
              <w:rPr>
                <w:rStyle w:val="hps"/>
                <w:rFonts w:cs="Traditional Arabic"/>
              </w:rPr>
              <w:t>to produce</w:t>
            </w:r>
            <w:r>
              <w:t xml:space="preserve"> </w:t>
            </w:r>
            <w:r>
              <w:rPr>
                <w:rStyle w:val="hps"/>
                <w:rFonts w:cs="Traditional Arabic"/>
              </w:rPr>
              <w:t>a generation capable</w:t>
            </w:r>
            <w:r>
              <w:t xml:space="preserve"> </w:t>
            </w:r>
            <w:r>
              <w:rPr>
                <w:rStyle w:val="hps"/>
                <w:rFonts w:cs="Traditional Arabic"/>
              </w:rPr>
              <w:t>to serve the</w:t>
            </w:r>
            <w:r>
              <w:t xml:space="preserve"> </w:t>
            </w:r>
            <w:r>
              <w:rPr>
                <w:rStyle w:val="hps"/>
                <w:rFonts w:cs="Traditional Arabic"/>
              </w:rPr>
              <w:t xml:space="preserve">country.  </w:t>
            </w:r>
          </w:p>
        </w:tc>
      </w:tr>
      <w:tr w:rsidR="00051CE1" w:rsidRPr="001A1F08">
        <w:trPr>
          <w:trHeight w:val="404"/>
        </w:trPr>
        <w:tc>
          <w:tcPr>
            <w:tcW w:w="9720" w:type="dxa"/>
            <w:gridSpan w:val="2"/>
            <w:shd w:val="clear" w:color="auto" w:fill="DBE5F1"/>
            <w:vAlign w:val="center"/>
          </w:tcPr>
          <w:p w:rsidR="00051CE1" w:rsidRPr="001A1F08" w:rsidRDefault="00051CE1" w:rsidP="00381F51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051CE1" w:rsidRPr="001A1F08">
        <w:trPr>
          <w:trHeight w:val="412"/>
        </w:trPr>
        <w:tc>
          <w:tcPr>
            <w:tcW w:w="9720" w:type="dxa"/>
            <w:gridSpan w:val="2"/>
            <w:shd w:val="clear" w:color="auto" w:fill="DBE5F1"/>
            <w:vAlign w:val="center"/>
          </w:tcPr>
          <w:p w:rsidR="00051CE1" w:rsidRPr="001A1F08" w:rsidRDefault="00051CE1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051CE1" w:rsidRPr="001A1F08">
        <w:trPr>
          <w:trHeight w:val="510"/>
        </w:trPr>
        <w:tc>
          <w:tcPr>
            <w:tcW w:w="9720" w:type="dxa"/>
            <w:gridSpan w:val="2"/>
            <w:shd w:val="clear" w:color="auto" w:fill="DBE5F1"/>
            <w:vAlign w:val="center"/>
          </w:tcPr>
          <w:p w:rsidR="00051CE1" w:rsidRPr="001A1F08" w:rsidRDefault="00051CE1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051CE1" w:rsidRPr="001A1F08">
        <w:trPr>
          <w:trHeight w:val="484"/>
        </w:trPr>
        <w:tc>
          <w:tcPr>
            <w:tcW w:w="9720" w:type="dxa"/>
            <w:gridSpan w:val="2"/>
            <w:shd w:val="clear" w:color="auto" w:fill="DBE5F1"/>
            <w:vAlign w:val="center"/>
          </w:tcPr>
          <w:p w:rsidR="00051CE1" w:rsidRPr="001A1F08" w:rsidRDefault="00051CE1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051CE1" w:rsidRPr="001A1F08">
        <w:trPr>
          <w:trHeight w:val="510"/>
        </w:trPr>
        <w:tc>
          <w:tcPr>
            <w:tcW w:w="9720" w:type="dxa"/>
            <w:gridSpan w:val="2"/>
            <w:shd w:val="clear" w:color="auto" w:fill="DBE5F1"/>
            <w:vAlign w:val="center"/>
          </w:tcPr>
          <w:p w:rsidR="00051CE1" w:rsidRPr="001A1F08" w:rsidRDefault="00051CE1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F80574" w:rsidRPr="001A1F08" w:rsidRDefault="00F80574" w:rsidP="00F80574">
      <w:pPr>
        <w:rPr>
          <w:rFonts w:cs="Times New Roman"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/>
      </w:tblPr>
      <w:tblGrid>
        <w:gridCol w:w="9720"/>
      </w:tblGrid>
      <w:tr w:rsidR="00F80574" w:rsidRPr="001A1F08">
        <w:trPr>
          <w:trHeight w:val="653"/>
        </w:trPr>
        <w:tc>
          <w:tcPr>
            <w:tcW w:w="97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  <w:vAlign w:val="center"/>
          </w:tcPr>
          <w:p w:rsidR="00F80574" w:rsidRPr="00256B34" w:rsidRDefault="00051CE1" w:rsidP="00256B34">
            <w:pPr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t>10. Learning Outcomes, Teaching, Learning and Assessment Methods</w:t>
            </w:r>
            <w:r w:rsidR="00256B34"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</w:p>
        </w:tc>
      </w:tr>
      <w:tr w:rsidR="00F80574" w:rsidRPr="001A1F08">
        <w:trPr>
          <w:trHeight w:val="1918"/>
        </w:trPr>
        <w:tc>
          <w:tcPr>
            <w:tcW w:w="9720" w:type="dxa"/>
            <w:shd w:val="clear" w:color="auto" w:fill="DBE5F1"/>
            <w:vAlign w:val="center"/>
          </w:tcPr>
          <w:p w:rsidR="00051CE1" w:rsidRPr="00256B34" w:rsidRDefault="00051CE1" w:rsidP="00051CE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spacing w:line="262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t>Knowledge and Understanding</w:t>
            </w:r>
          </w:p>
          <w:p w:rsidR="00381F51" w:rsidRDefault="00051CE1" w:rsidP="00381F51">
            <w:pPr>
              <w:tabs>
                <w:tab w:val="left" w:pos="2606"/>
                <w:tab w:val="center" w:pos="4153"/>
              </w:tabs>
              <w:jc w:val="right"/>
              <w:rPr>
                <w:rStyle w:val="hps"/>
                <w:rFonts w:cs="Traditional Arabic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t>A1.</w:t>
            </w:r>
            <w:r w:rsidR="00381F51">
              <w:t xml:space="preserve"> </w:t>
            </w:r>
            <w:r w:rsidR="00381F51">
              <w:rPr>
                <w:rStyle w:val="hps"/>
                <w:rFonts w:cs="Traditional Arabic"/>
              </w:rPr>
              <w:t xml:space="preserve">Identify the </w:t>
            </w:r>
            <w:r w:rsidR="00381F51">
              <w:rPr>
                <w:rStyle w:val="shorttext"/>
                <w:rFonts w:cs="Traditional Arabic"/>
              </w:rPr>
              <w:t xml:space="preserve"> </w:t>
            </w:r>
            <w:r w:rsidR="00381F51">
              <w:rPr>
                <w:rStyle w:val="hps"/>
                <w:rFonts w:cs="Traditional Arabic"/>
              </w:rPr>
              <w:t xml:space="preserve">  basic concepts of</w:t>
            </w:r>
            <w:r w:rsidR="00381F51">
              <w:rPr>
                <w:rStyle w:val="shorttext"/>
                <w:rFonts w:cs="Traditional Arabic"/>
              </w:rPr>
              <w:t xml:space="preserve"> </w:t>
            </w:r>
            <w:r w:rsidR="00381F51">
              <w:rPr>
                <w:rStyle w:val="hps"/>
                <w:rFonts w:cs="Traditional Arabic"/>
              </w:rPr>
              <w:t xml:space="preserve">internal </w:t>
            </w:r>
            <w:r w:rsidR="00381F51">
              <w:rPr>
                <w:rStyle w:val="shorttext"/>
                <w:rFonts w:cs="Traditional Arabic"/>
              </w:rPr>
              <w:t xml:space="preserve"> </w:t>
            </w:r>
            <w:r w:rsidR="00381F51">
              <w:rPr>
                <w:rStyle w:val="hps"/>
                <w:rFonts w:cs="Traditional Arabic"/>
              </w:rPr>
              <w:t>diseases</w:t>
            </w:r>
          </w:p>
          <w:p w:rsidR="00381F51" w:rsidRPr="00E4594B" w:rsidRDefault="00381F51" w:rsidP="00381F51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</w:t>
            </w:r>
          </w:p>
          <w:p w:rsidR="00381F51" w:rsidRPr="008F72D6" w:rsidRDefault="00381F51" w:rsidP="00381F51">
            <w:pPr>
              <w:tabs>
                <w:tab w:val="left" w:pos="2606"/>
                <w:tab w:val="center" w:pos="4153"/>
              </w:tabs>
              <w:jc w:val="right"/>
              <w:rPr>
                <w:rtl/>
                <w:lang w:bidi="ar-IQ"/>
              </w:rPr>
            </w:pPr>
            <w:r>
              <w:rPr>
                <w:rStyle w:val="hps"/>
                <w:rFonts w:cs="Traditional Arabic"/>
              </w:rPr>
              <w:t xml:space="preserve">Identify the </w:t>
            </w:r>
            <w:r>
              <w:rPr>
                <w:rStyle w:val="shorttext"/>
                <w:rFonts w:cs="Traditional Arabic"/>
              </w:rPr>
              <w:t xml:space="preserve"> </w:t>
            </w:r>
            <w:r>
              <w:rPr>
                <w:rStyle w:val="hps"/>
                <w:rFonts w:cs="Traditional Arabic"/>
              </w:rPr>
              <w:t xml:space="preserve">  basic concepts of</w:t>
            </w:r>
            <w:r>
              <w:rPr>
                <w:rStyle w:val="shorttext"/>
                <w:rFonts w:cs="Traditional Arabic"/>
              </w:rPr>
              <w:t xml:space="preserve"> infectious </w:t>
            </w:r>
            <w:r>
              <w:rPr>
                <w:rStyle w:val="hps"/>
                <w:rFonts w:cs="Traditional Arabic"/>
              </w:rPr>
              <w:t xml:space="preserve">  </w:t>
            </w:r>
            <w:r>
              <w:rPr>
                <w:rStyle w:val="shorttext"/>
                <w:rFonts w:cs="Traditional Arabic"/>
              </w:rPr>
              <w:t xml:space="preserve"> </w:t>
            </w:r>
            <w:r>
              <w:rPr>
                <w:rStyle w:val="hps"/>
                <w:rFonts w:cs="Traditional Arabic"/>
              </w:rPr>
              <w:t>diseases</w:t>
            </w:r>
          </w:p>
          <w:p w:rsidR="00381F51" w:rsidRPr="00E4594B" w:rsidRDefault="00381F51" w:rsidP="00381F51">
            <w:pPr>
              <w:autoSpaceDE w:val="0"/>
              <w:autoSpaceDN w:val="0"/>
              <w:adjustRightInd w:val="0"/>
              <w:ind w:left="612"/>
              <w:jc w:val="right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381F51" w:rsidRDefault="00381F51" w:rsidP="00381F51">
            <w:pPr>
              <w:tabs>
                <w:tab w:val="left" w:pos="2606"/>
                <w:tab w:val="center" w:pos="4153"/>
              </w:tabs>
              <w:jc w:val="right"/>
              <w:rPr>
                <w:rStyle w:val="hps"/>
                <w:rFonts w:cs="Traditional Arabic"/>
                <w:lang w:bidi="ar-IQ"/>
              </w:rPr>
            </w:pPr>
            <w:r>
              <w:rPr>
                <w:rStyle w:val="hps"/>
                <w:rFonts w:cs="Traditional Arabic"/>
              </w:rPr>
              <w:t xml:space="preserve">Identify the </w:t>
            </w:r>
            <w:r>
              <w:rPr>
                <w:rStyle w:val="shorttext"/>
                <w:rFonts w:cs="Traditional Arabic"/>
              </w:rPr>
              <w:t xml:space="preserve"> </w:t>
            </w:r>
            <w:r>
              <w:rPr>
                <w:rStyle w:val="hps"/>
                <w:rFonts w:cs="Traditional Arabic"/>
              </w:rPr>
              <w:t xml:space="preserve">  basic concepts of</w:t>
            </w:r>
            <w:r>
              <w:rPr>
                <w:rStyle w:val="shorttext"/>
                <w:rFonts w:cs="Traditional Arabic"/>
              </w:rPr>
              <w:t xml:space="preserve"> </w:t>
            </w:r>
            <w:r>
              <w:rPr>
                <w:rStyle w:val="hps"/>
                <w:rFonts w:cs="Traditional Arabic"/>
              </w:rPr>
              <w:t xml:space="preserve">epidemiology </w:t>
            </w:r>
            <w:r>
              <w:rPr>
                <w:rStyle w:val="shorttext"/>
                <w:rFonts w:cs="Traditional Arabic"/>
              </w:rPr>
              <w:t xml:space="preserve"> </w:t>
            </w:r>
            <w:r>
              <w:rPr>
                <w:rStyle w:val="hps"/>
                <w:rFonts w:cs="Traditional Arabic"/>
              </w:rPr>
              <w:t>diseases</w:t>
            </w:r>
          </w:p>
          <w:p w:rsidR="00381F51" w:rsidRPr="00760ABE" w:rsidRDefault="00381F51" w:rsidP="00381F51">
            <w:pPr>
              <w:autoSpaceDE w:val="0"/>
              <w:autoSpaceDN w:val="0"/>
              <w:adjustRightInd w:val="0"/>
              <w:ind w:left="612"/>
              <w:jc w:val="right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381F51" w:rsidRPr="008F72D6" w:rsidRDefault="00381F51" w:rsidP="00381F51">
            <w:pPr>
              <w:tabs>
                <w:tab w:val="left" w:pos="2606"/>
                <w:tab w:val="center" w:pos="4153"/>
              </w:tabs>
              <w:jc w:val="right"/>
              <w:rPr>
                <w:rtl/>
                <w:lang w:bidi="ar-IQ"/>
              </w:rPr>
            </w:pPr>
            <w:r>
              <w:rPr>
                <w:rStyle w:val="hps"/>
                <w:rFonts w:cs="Traditional Arabic"/>
              </w:rPr>
              <w:t xml:space="preserve">Identify the </w:t>
            </w:r>
            <w:r>
              <w:rPr>
                <w:rStyle w:val="shorttext"/>
                <w:rFonts w:cs="Traditional Arabic"/>
              </w:rPr>
              <w:t xml:space="preserve"> </w:t>
            </w:r>
            <w:r>
              <w:rPr>
                <w:rStyle w:val="hps"/>
                <w:rFonts w:cs="Traditional Arabic"/>
              </w:rPr>
              <w:t xml:space="preserve">  basic concepts the </w:t>
            </w:r>
            <w:r>
              <w:rPr>
                <w:rStyle w:val="shorttext"/>
                <w:rFonts w:cs="Traditional Arabic"/>
              </w:rPr>
              <w:t xml:space="preserve"> </w:t>
            </w:r>
            <w:r>
              <w:rPr>
                <w:rStyle w:val="hps"/>
                <w:rFonts w:cs="Traditional Arabic"/>
              </w:rPr>
              <w:t xml:space="preserve">treatment of  </w:t>
            </w:r>
            <w:r>
              <w:rPr>
                <w:rStyle w:val="shorttext"/>
                <w:rFonts w:cs="Traditional Arabic"/>
              </w:rPr>
              <w:t xml:space="preserve"> </w:t>
            </w:r>
            <w:r>
              <w:rPr>
                <w:rStyle w:val="hps"/>
                <w:rFonts w:cs="Traditional Arabic"/>
              </w:rPr>
              <w:t>diseases</w:t>
            </w:r>
          </w:p>
          <w:p w:rsidR="00381F51" w:rsidRPr="00E4594B" w:rsidRDefault="00381F51" w:rsidP="00381F51">
            <w:pPr>
              <w:autoSpaceDE w:val="0"/>
              <w:autoSpaceDN w:val="0"/>
              <w:adjustRightInd w:val="0"/>
              <w:ind w:left="612"/>
              <w:jc w:val="right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381F51" w:rsidRDefault="00381F51" w:rsidP="00381F51">
            <w:pPr>
              <w:tabs>
                <w:tab w:val="left" w:pos="1811"/>
                <w:tab w:val="left" w:pos="2606"/>
                <w:tab w:val="center" w:pos="4153"/>
              </w:tabs>
              <w:jc w:val="right"/>
              <w:rPr>
                <w:rStyle w:val="shorttext"/>
                <w:rFonts w:cs="Traditional Arabic"/>
              </w:rPr>
            </w:pPr>
            <w:r>
              <w:rPr>
                <w:rStyle w:val="hps"/>
                <w:rFonts w:cs="Traditional Arabic"/>
              </w:rPr>
              <w:t xml:space="preserve">Identify the </w:t>
            </w:r>
            <w:r>
              <w:rPr>
                <w:rStyle w:val="shorttext"/>
                <w:rFonts w:cs="Traditional Arabic"/>
              </w:rPr>
              <w:t xml:space="preserve"> </w:t>
            </w:r>
            <w:r>
              <w:rPr>
                <w:rStyle w:val="hps"/>
                <w:rFonts w:cs="Traditional Arabic"/>
              </w:rPr>
              <w:t xml:space="preserve">  basic concepts of</w:t>
            </w:r>
            <w:r>
              <w:rPr>
                <w:rStyle w:val="shorttext"/>
                <w:rFonts w:cs="Traditional Arabic"/>
              </w:rPr>
              <w:t xml:space="preserve"> clinical pathology </w:t>
            </w:r>
          </w:p>
          <w:p w:rsidR="00381F51" w:rsidRPr="00E4594B" w:rsidRDefault="00381F51" w:rsidP="00381F51">
            <w:pPr>
              <w:autoSpaceDE w:val="0"/>
              <w:autoSpaceDN w:val="0"/>
              <w:adjustRightInd w:val="0"/>
              <w:ind w:left="612"/>
              <w:jc w:val="right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381F51" w:rsidRPr="00BF4772" w:rsidRDefault="00381F51" w:rsidP="00381F51">
            <w:pPr>
              <w:tabs>
                <w:tab w:val="left" w:pos="1811"/>
                <w:tab w:val="left" w:pos="2606"/>
                <w:tab w:val="center" w:pos="4153"/>
              </w:tabs>
              <w:jc w:val="right"/>
              <w:rPr>
                <w:rStyle w:val="shorttext"/>
                <w:rFonts w:cs="Traditional Arabic"/>
                <w:rtl/>
                <w:lang w:bidi="ar-IQ"/>
              </w:rPr>
            </w:pPr>
            <w:r>
              <w:rPr>
                <w:rStyle w:val="hps"/>
                <w:rFonts w:cs="Traditional Arabic"/>
              </w:rPr>
              <w:t xml:space="preserve">Identify the </w:t>
            </w:r>
            <w:r>
              <w:rPr>
                <w:rStyle w:val="shorttext"/>
                <w:rFonts w:cs="Traditional Arabic"/>
              </w:rPr>
              <w:t xml:space="preserve"> </w:t>
            </w:r>
            <w:r>
              <w:rPr>
                <w:rStyle w:val="hps"/>
                <w:rFonts w:cs="Traditional Arabic"/>
              </w:rPr>
              <w:t xml:space="preserve">  basic concepts of</w:t>
            </w:r>
            <w:r>
              <w:rPr>
                <w:rStyle w:val="shorttext"/>
                <w:rFonts w:cs="Traditional Arabic"/>
              </w:rPr>
              <w:t xml:space="preserve"> clinical diagnosis of disease</w:t>
            </w:r>
          </w:p>
          <w:p w:rsidR="00F80574" w:rsidRPr="00256B34" w:rsidRDefault="00F80574" w:rsidP="00051CE1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39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1A1F08">
        <w:trPr>
          <w:trHeight w:val="1519"/>
        </w:trPr>
        <w:tc>
          <w:tcPr>
            <w:tcW w:w="97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  <w:vAlign w:val="center"/>
          </w:tcPr>
          <w:p w:rsidR="00051CE1" w:rsidRPr="00256B34" w:rsidRDefault="00051CE1" w:rsidP="00051CE1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248"/>
              <w:rPr>
                <w:rFonts w:cs="Times New Roman"/>
                <w:color w:val="231F20"/>
                <w:sz w:val="28"/>
                <w:szCs w:val="28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t>B. Subject-specific skills</w:t>
            </w:r>
          </w:p>
          <w:p w:rsidR="00381F51" w:rsidRPr="00FB32B0" w:rsidRDefault="00051CE1" w:rsidP="00381F51">
            <w:pPr>
              <w:tabs>
                <w:tab w:val="left" w:pos="1811"/>
                <w:tab w:val="left" w:pos="2606"/>
                <w:tab w:val="center" w:pos="4153"/>
              </w:tabs>
              <w:jc w:val="right"/>
              <w:rPr>
                <w:rStyle w:val="shorttext"/>
                <w:rFonts w:cs="Traditional Arabic"/>
                <w:rtl/>
                <w:lang w:bidi="ar-IQ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t>B1.</w:t>
            </w:r>
            <w:r w:rsidR="00381F51">
              <w:t xml:space="preserve"> </w:t>
            </w:r>
            <w:r w:rsidR="00381F51">
              <w:rPr>
                <w:rStyle w:val="hps"/>
                <w:rFonts w:cs="Traditional Arabic"/>
              </w:rPr>
              <w:t>Gain</w:t>
            </w:r>
            <w:r w:rsidR="00381F51">
              <w:t xml:space="preserve"> </w:t>
            </w:r>
            <w:r w:rsidR="00381F51">
              <w:rPr>
                <w:rStyle w:val="hps"/>
                <w:rFonts w:cs="Traditional Arabic"/>
              </w:rPr>
              <w:t>knowledge of</w:t>
            </w:r>
            <w:r w:rsidR="00381F51">
              <w:t xml:space="preserve"> </w:t>
            </w:r>
            <w:r w:rsidR="00381F51">
              <w:rPr>
                <w:rStyle w:val="hps"/>
                <w:rFonts w:cs="Traditional Arabic"/>
              </w:rPr>
              <w:t>skill</w:t>
            </w:r>
            <w:r w:rsidR="00381F51">
              <w:t xml:space="preserve"> </w:t>
            </w:r>
            <w:r w:rsidR="00381F51">
              <w:rPr>
                <w:rStyle w:val="hps"/>
                <w:rFonts w:cs="Traditional Arabic"/>
              </w:rPr>
              <w:t>in</w:t>
            </w:r>
            <w:r w:rsidR="00381F51">
              <w:t xml:space="preserve"> </w:t>
            </w:r>
            <w:r w:rsidR="00381F51">
              <w:rPr>
                <w:rStyle w:val="hps"/>
                <w:rFonts w:cs="Traditional Arabic"/>
              </w:rPr>
              <w:t>the basics of</w:t>
            </w:r>
            <w:r w:rsidR="00381F51">
              <w:t xml:space="preserve"> </w:t>
            </w:r>
            <w:r w:rsidR="00381F51">
              <w:rPr>
                <w:rStyle w:val="hps"/>
                <w:rFonts w:cs="Traditional Arabic"/>
              </w:rPr>
              <w:t>Internal Medicine</w:t>
            </w:r>
          </w:p>
          <w:p w:rsidR="00381F51" w:rsidRPr="00E4594B" w:rsidRDefault="00381F51" w:rsidP="00381F51">
            <w:pPr>
              <w:autoSpaceDE w:val="0"/>
              <w:autoSpaceDN w:val="0"/>
              <w:adjustRightInd w:val="0"/>
              <w:ind w:left="612"/>
              <w:jc w:val="right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381F51" w:rsidRDefault="00381F51" w:rsidP="00381F51">
            <w:pPr>
              <w:tabs>
                <w:tab w:val="left" w:pos="1811"/>
                <w:tab w:val="left" w:pos="2606"/>
                <w:tab w:val="center" w:pos="4153"/>
              </w:tabs>
              <w:jc w:val="right"/>
              <w:rPr>
                <w:lang w:bidi="ar-IQ"/>
              </w:rPr>
            </w:pPr>
            <w:r>
              <w:rPr>
                <w:rStyle w:val="shorttext"/>
                <w:rFonts w:cs="Traditional Arabic"/>
              </w:rPr>
              <w:t xml:space="preserve"> </w:t>
            </w:r>
            <w:r>
              <w:rPr>
                <w:rStyle w:val="hps"/>
                <w:rFonts w:cs="Traditional Arabic"/>
                <w:rtl/>
              </w:rPr>
              <w:t xml:space="preserve"> </w:t>
            </w:r>
            <w:r>
              <w:rPr>
                <w:rStyle w:val="hps"/>
                <w:rFonts w:cs="Traditional Arabic"/>
              </w:rPr>
              <w:t>Gain</w:t>
            </w:r>
            <w:r>
              <w:t xml:space="preserve"> </w:t>
            </w:r>
            <w:r>
              <w:rPr>
                <w:rStyle w:val="hps"/>
                <w:rFonts w:cs="Traditional Arabic"/>
              </w:rPr>
              <w:t>knowledge of</w:t>
            </w:r>
            <w:r>
              <w:t xml:space="preserve"> </w:t>
            </w:r>
            <w:r>
              <w:rPr>
                <w:rStyle w:val="hps"/>
                <w:rFonts w:cs="Traditional Arabic"/>
              </w:rPr>
              <w:t>skill</w:t>
            </w:r>
            <w:r>
              <w:t xml:space="preserve"> </w:t>
            </w:r>
            <w:r>
              <w:rPr>
                <w:rStyle w:val="hps"/>
                <w:rFonts w:cs="Traditional Arabic"/>
              </w:rPr>
              <w:t>in</w:t>
            </w:r>
            <w:r>
              <w:t xml:space="preserve"> </w:t>
            </w:r>
            <w:r>
              <w:rPr>
                <w:rStyle w:val="hps"/>
                <w:rFonts w:cs="Traditional Arabic"/>
              </w:rPr>
              <w:t>the basics of</w:t>
            </w:r>
            <w:r>
              <w:t xml:space="preserve"> </w:t>
            </w:r>
            <w:r>
              <w:rPr>
                <w:rStyle w:val="hps"/>
                <w:rFonts w:cs="Traditional Arabic"/>
              </w:rPr>
              <w:t xml:space="preserve"> infectious Medicine</w:t>
            </w:r>
          </w:p>
          <w:p w:rsidR="00381F51" w:rsidRPr="00E4594B" w:rsidRDefault="00381F51" w:rsidP="00381F51">
            <w:pPr>
              <w:tabs>
                <w:tab w:val="left" w:pos="1811"/>
                <w:tab w:val="left" w:pos="2606"/>
                <w:tab w:val="center" w:pos="4153"/>
              </w:tabs>
              <w:jc w:val="right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381F51" w:rsidRDefault="00381F51" w:rsidP="00381F51">
            <w:pPr>
              <w:tabs>
                <w:tab w:val="left" w:pos="1811"/>
                <w:tab w:val="left" w:pos="2606"/>
                <w:tab w:val="center" w:pos="4153"/>
              </w:tabs>
              <w:jc w:val="right"/>
              <w:rPr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rStyle w:val="hps"/>
                <w:rFonts w:cs="Traditional Arabic"/>
              </w:rPr>
              <w:t>Gain</w:t>
            </w:r>
            <w:r>
              <w:t xml:space="preserve"> </w:t>
            </w:r>
            <w:r>
              <w:rPr>
                <w:rStyle w:val="hps"/>
                <w:rFonts w:cs="Traditional Arabic"/>
              </w:rPr>
              <w:t>knowledge of</w:t>
            </w:r>
            <w:r>
              <w:t xml:space="preserve"> </w:t>
            </w:r>
            <w:r>
              <w:rPr>
                <w:rStyle w:val="hps"/>
                <w:rFonts w:cs="Traditional Arabic"/>
              </w:rPr>
              <w:t>skill</w:t>
            </w:r>
            <w:r>
              <w:t xml:space="preserve"> </w:t>
            </w:r>
            <w:r>
              <w:rPr>
                <w:rStyle w:val="hps"/>
                <w:rFonts w:cs="Traditional Arabic"/>
              </w:rPr>
              <w:t>in</w:t>
            </w:r>
            <w:r>
              <w:t xml:space="preserve"> </w:t>
            </w:r>
            <w:r>
              <w:rPr>
                <w:rStyle w:val="hps"/>
                <w:rFonts w:cs="Traditional Arabic"/>
              </w:rPr>
              <w:t>the basics of preventive  Medicine</w:t>
            </w:r>
          </w:p>
          <w:p w:rsidR="00051CE1" w:rsidRPr="00256B34" w:rsidRDefault="00051CE1" w:rsidP="00051CE1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390"/>
              <w:rPr>
                <w:rFonts w:cs="Times New Roman"/>
                <w:color w:val="231F20"/>
                <w:sz w:val="28"/>
                <w:szCs w:val="28"/>
                <w:lang w:bidi="ar-IQ"/>
              </w:rPr>
            </w:pPr>
          </w:p>
          <w:p w:rsidR="00F80574" w:rsidRPr="00381F51" w:rsidRDefault="00F80574" w:rsidP="00381F51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390"/>
              <w:rPr>
                <w:rFonts w:cs="Times New Roman"/>
                <w:color w:val="231F20"/>
                <w:sz w:val="28"/>
                <w:szCs w:val="28"/>
                <w:rtl/>
              </w:rPr>
            </w:pPr>
          </w:p>
          <w:p w:rsidR="00F80574" w:rsidRPr="00256B34" w:rsidRDefault="00F80574" w:rsidP="00051CE1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1A1F08">
        <w:trPr>
          <w:trHeight w:val="423"/>
        </w:trPr>
        <w:tc>
          <w:tcPr>
            <w:tcW w:w="9720" w:type="dxa"/>
            <w:shd w:val="clear" w:color="auto" w:fill="DBE5F1"/>
            <w:vAlign w:val="center"/>
          </w:tcPr>
          <w:p w:rsidR="00F80574" w:rsidRPr="00256B34" w:rsidRDefault="00B85BFF" w:rsidP="00051CE1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390"/>
              <w:rPr>
                <w:rFonts w:cs="Times New Roman"/>
                <w:sz w:val="28"/>
                <w:szCs w:val="28"/>
                <w:lang w:bidi="ar-IQ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t xml:space="preserve">   </w:t>
            </w:r>
            <w:r w:rsidR="00051CE1" w:rsidRPr="00256B34">
              <w:rPr>
                <w:rFonts w:cs="Times New Roman"/>
                <w:color w:val="231F20"/>
                <w:sz w:val="28"/>
                <w:szCs w:val="28"/>
              </w:rPr>
              <w:t xml:space="preserve">Teaching and Learning Methods </w:t>
            </w:r>
          </w:p>
        </w:tc>
      </w:tr>
      <w:tr w:rsidR="00F80574" w:rsidRPr="001A1F08">
        <w:trPr>
          <w:trHeight w:val="624"/>
        </w:trPr>
        <w:tc>
          <w:tcPr>
            <w:tcW w:w="97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  <w:vAlign w:val="center"/>
          </w:tcPr>
          <w:p w:rsidR="00F80574" w:rsidRPr="00256B34" w:rsidRDefault="00F80574" w:rsidP="00051CE1">
            <w:pPr>
              <w:autoSpaceDE w:val="0"/>
              <w:autoSpaceDN w:val="0"/>
              <w:adjustRightInd w:val="0"/>
              <w:ind w:left="106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381F51" w:rsidRDefault="00381F51" w:rsidP="00381F51">
            <w:pPr>
              <w:tabs>
                <w:tab w:val="left" w:pos="1811"/>
                <w:tab w:val="left" w:pos="2606"/>
                <w:tab w:val="center" w:pos="4153"/>
              </w:tabs>
              <w:jc w:val="right"/>
              <w:rPr>
                <w:rtl/>
                <w:lang w:bidi="ar-IQ"/>
              </w:rPr>
            </w:pPr>
            <w:r>
              <w:rPr>
                <w:rStyle w:val="hps"/>
                <w:rFonts w:cs="Traditional Arabic"/>
              </w:rPr>
              <w:t>Examinations</w:t>
            </w:r>
            <w:r>
              <w:rPr>
                <w:rStyle w:val="shorttext"/>
                <w:rFonts w:cs="Traditional Arabic"/>
              </w:rPr>
              <w:t xml:space="preserve"> </w:t>
            </w:r>
            <w:r>
              <w:rPr>
                <w:rStyle w:val="hps"/>
                <w:rFonts w:cs="Traditional Arabic"/>
              </w:rPr>
              <w:t xml:space="preserve"> 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lang w:bidi="ar-IQ"/>
              </w:rPr>
              <w:t xml:space="preserve">short </w:t>
            </w:r>
          </w:p>
          <w:p w:rsidR="00381F51" w:rsidRDefault="00381F51" w:rsidP="00381F51">
            <w:pPr>
              <w:tabs>
                <w:tab w:val="left" w:pos="1811"/>
                <w:tab w:val="left" w:pos="2606"/>
                <w:tab w:val="center" w:pos="4153"/>
              </w:tabs>
              <w:jc w:val="right"/>
              <w:rPr>
                <w:rtl/>
                <w:lang w:bidi="ar-IQ"/>
              </w:rPr>
            </w:pPr>
            <w:r>
              <w:rPr>
                <w:rStyle w:val="hps"/>
                <w:rFonts w:cs="Traditional Arabic"/>
              </w:rPr>
              <w:t>Conduct</w:t>
            </w:r>
            <w:r>
              <w:rPr>
                <w:rStyle w:val="shorttext"/>
                <w:rFonts w:cs="Traditional Arabic"/>
              </w:rPr>
              <w:t xml:space="preserve"> </w:t>
            </w:r>
            <w:r>
              <w:rPr>
                <w:rStyle w:val="hps"/>
                <w:rFonts w:cs="Traditional Arabic"/>
              </w:rPr>
              <w:t>scientific</w:t>
            </w:r>
            <w:r>
              <w:rPr>
                <w:rStyle w:val="shorttext"/>
                <w:rFonts w:cs="Traditional Arabic"/>
              </w:rPr>
              <w:t xml:space="preserve"> </w:t>
            </w:r>
            <w:r>
              <w:rPr>
                <w:rStyle w:val="hps"/>
                <w:rFonts w:cs="Traditional Arabic"/>
              </w:rPr>
              <w:t>research</w:t>
            </w:r>
            <w:r>
              <w:rPr>
                <w:rStyle w:val="shorttext"/>
                <w:rFonts w:cs="Traditional Arabic"/>
              </w:rPr>
              <w:t xml:space="preserve"> </w:t>
            </w:r>
            <w:r>
              <w:rPr>
                <w:rStyle w:val="hps"/>
                <w:rFonts w:cs="Traditional Arabic"/>
              </w:rPr>
              <w:t>and</w:t>
            </w:r>
            <w:r>
              <w:rPr>
                <w:rStyle w:val="shorttext"/>
                <w:rFonts w:cs="Traditional Arabic"/>
              </w:rPr>
              <w:t xml:space="preserve"> </w:t>
            </w:r>
            <w:r>
              <w:rPr>
                <w:rStyle w:val="hps"/>
                <w:rFonts w:cs="Traditional Arabic"/>
              </w:rPr>
              <w:t>follow each new</w:t>
            </w:r>
          </w:p>
          <w:p w:rsidR="00381F51" w:rsidRDefault="00381F51" w:rsidP="00381F51">
            <w:pPr>
              <w:tabs>
                <w:tab w:val="left" w:pos="1811"/>
                <w:tab w:val="left" w:pos="2606"/>
                <w:tab w:val="center" w:pos="4153"/>
              </w:tabs>
              <w:jc w:val="right"/>
              <w:rPr>
                <w:rtl/>
                <w:lang w:bidi="ar-IQ"/>
              </w:rPr>
            </w:pPr>
            <w:r>
              <w:rPr>
                <w:rStyle w:val="hps"/>
                <w:rFonts w:cs="Traditional Arabic"/>
              </w:rPr>
              <w:t>Quarterly</w:t>
            </w:r>
            <w:r>
              <w:rPr>
                <w:rStyle w:val="shorttext"/>
                <w:rFonts w:cs="Traditional Arabic"/>
              </w:rPr>
              <w:t xml:space="preserve"> </w:t>
            </w:r>
            <w:r>
              <w:rPr>
                <w:rStyle w:val="hps"/>
                <w:rFonts w:cs="Traditional Arabic"/>
              </w:rPr>
              <w:t>exams</w:t>
            </w:r>
          </w:p>
          <w:p w:rsidR="00381F51" w:rsidRDefault="00381F51" w:rsidP="00381F51">
            <w:pPr>
              <w:tabs>
                <w:tab w:val="left" w:pos="1811"/>
                <w:tab w:val="left" w:pos="2606"/>
                <w:tab w:val="center" w:pos="4153"/>
              </w:tabs>
              <w:jc w:val="right"/>
              <w:rPr>
                <w:rtl/>
                <w:lang w:bidi="ar-IQ"/>
              </w:rPr>
            </w:pPr>
            <w:r>
              <w:rPr>
                <w:rStyle w:val="hps"/>
                <w:rFonts w:cs="Traditional Arabic"/>
              </w:rPr>
              <w:t xml:space="preserve"> Duties and</w:t>
            </w:r>
            <w:r>
              <w:rPr>
                <w:rStyle w:val="shorttext"/>
                <w:rFonts w:cs="Traditional Arabic"/>
              </w:rPr>
              <w:t xml:space="preserve"> </w:t>
            </w:r>
            <w:r>
              <w:rPr>
                <w:rStyle w:val="hps"/>
                <w:rFonts w:cs="Traditional Arabic"/>
              </w:rPr>
              <w:t>discussions</w:t>
            </w:r>
            <w:r>
              <w:rPr>
                <w:rStyle w:val="shorttext"/>
                <w:rFonts w:cs="Traditional Arabic"/>
              </w:rPr>
              <w:t xml:space="preserve"> </w:t>
            </w:r>
            <w:r>
              <w:rPr>
                <w:rStyle w:val="hps"/>
                <w:rFonts w:cs="Traditional Arabic"/>
              </w:rPr>
              <w:t>within</w:t>
            </w:r>
            <w:r>
              <w:rPr>
                <w:rStyle w:val="shorttext"/>
                <w:rFonts w:cs="Traditional Arabic"/>
              </w:rPr>
              <w:t xml:space="preserve"> </w:t>
            </w:r>
            <w:r>
              <w:rPr>
                <w:rStyle w:val="hps"/>
                <w:rFonts w:cs="Traditional Arabic"/>
              </w:rPr>
              <w:t>the lecture</w:t>
            </w:r>
          </w:p>
          <w:p w:rsidR="00381F51" w:rsidRPr="00E4594B" w:rsidRDefault="00381F51" w:rsidP="00381F5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256B34" w:rsidRDefault="00F80574" w:rsidP="00051CE1">
            <w:pPr>
              <w:autoSpaceDE w:val="0"/>
              <w:autoSpaceDN w:val="0"/>
              <w:adjustRightInd w:val="0"/>
              <w:ind w:left="106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256B34" w:rsidRDefault="00F80574" w:rsidP="00051CE1">
            <w:pPr>
              <w:autoSpaceDE w:val="0"/>
              <w:autoSpaceDN w:val="0"/>
              <w:adjustRightInd w:val="0"/>
              <w:ind w:left="106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256B34" w:rsidRDefault="00F80574" w:rsidP="00051CE1">
            <w:pPr>
              <w:autoSpaceDE w:val="0"/>
              <w:autoSpaceDN w:val="0"/>
              <w:adjustRightInd w:val="0"/>
              <w:ind w:left="106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1A1F08">
        <w:trPr>
          <w:trHeight w:val="400"/>
        </w:trPr>
        <w:tc>
          <w:tcPr>
            <w:tcW w:w="9720" w:type="dxa"/>
            <w:shd w:val="clear" w:color="auto" w:fill="DBE5F1"/>
            <w:vAlign w:val="center"/>
          </w:tcPr>
          <w:p w:rsidR="00F80574" w:rsidRPr="00256B34" w:rsidRDefault="00B85BFF" w:rsidP="00051CE1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390"/>
              <w:rPr>
                <w:rFonts w:cs="Times New Roman"/>
                <w:sz w:val="28"/>
                <w:szCs w:val="28"/>
                <w:lang w:bidi="ar-IQ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t xml:space="preserve">   </w:t>
            </w:r>
            <w:r w:rsidR="00051CE1" w:rsidRPr="00256B34">
              <w:rPr>
                <w:rFonts w:cs="Times New Roman"/>
                <w:color w:val="231F20"/>
                <w:sz w:val="28"/>
                <w:szCs w:val="28"/>
              </w:rPr>
              <w:t>Assessment methods</w:t>
            </w:r>
          </w:p>
        </w:tc>
      </w:tr>
      <w:tr w:rsidR="00F80574" w:rsidRPr="001A1F08">
        <w:trPr>
          <w:trHeight w:val="624"/>
        </w:trPr>
        <w:tc>
          <w:tcPr>
            <w:tcW w:w="97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  <w:vAlign w:val="center"/>
          </w:tcPr>
          <w:p w:rsidR="00381F51" w:rsidRDefault="00381F51" w:rsidP="00381F51">
            <w:pPr>
              <w:tabs>
                <w:tab w:val="left" w:pos="1811"/>
                <w:tab w:val="left" w:pos="2606"/>
                <w:tab w:val="center" w:pos="4153"/>
              </w:tabs>
              <w:jc w:val="right"/>
              <w:rPr>
                <w:rtl/>
                <w:lang w:bidi="ar-IQ"/>
              </w:rPr>
            </w:pPr>
            <w:r>
              <w:rPr>
                <w:rStyle w:val="hps"/>
                <w:rFonts w:cs="Traditional Arabic"/>
              </w:rPr>
              <w:t>Quizzes</w:t>
            </w:r>
          </w:p>
          <w:p w:rsidR="00381F51" w:rsidRDefault="00381F51" w:rsidP="00381F51">
            <w:pPr>
              <w:tabs>
                <w:tab w:val="left" w:pos="1811"/>
                <w:tab w:val="left" w:pos="2606"/>
                <w:tab w:val="center" w:pos="4153"/>
              </w:tabs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>Duties</w:t>
            </w:r>
          </w:p>
          <w:p w:rsidR="00381F51" w:rsidRDefault="00381F51" w:rsidP="00381F51">
            <w:pPr>
              <w:tabs>
                <w:tab w:val="left" w:pos="1811"/>
                <w:tab w:val="left" w:pos="2606"/>
                <w:tab w:val="center" w:pos="4153"/>
              </w:tabs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>Researches</w:t>
            </w:r>
          </w:p>
          <w:p w:rsidR="00F80574" w:rsidRPr="00256B34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256B34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256B34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D1550E" w:rsidRPr="00256B34" w:rsidRDefault="00D1550E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1A1F08">
        <w:trPr>
          <w:trHeight w:val="1290"/>
        </w:trPr>
        <w:tc>
          <w:tcPr>
            <w:tcW w:w="9720" w:type="dxa"/>
            <w:shd w:val="clear" w:color="auto" w:fill="DBE5F1"/>
            <w:vAlign w:val="center"/>
          </w:tcPr>
          <w:p w:rsidR="00051CE1" w:rsidRPr="00256B34" w:rsidRDefault="00B85BFF" w:rsidP="00051CE1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248"/>
              <w:rPr>
                <w:rFonts w:cs="Times New Roman"/>
                <w:color w:val="231F20"/>
                <w:sz w:val="28"/>
                <w:szCs w:val="28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lastRenderedPageBreak/>
              <w:t xml:space="preserve"> </w:t>
            </w:r>
            <w:r w:rsidR="00051CE1" w:rsidRPr="00256B34">
              <w:rPr>
                <w:rFonts w:cs="Times New Roman"/>
                <w:color w:val="231F20"/>
                <w:sz w:val="28"/>
                <w:szCs w:val="28"/>
              </w:rPr>
              <w:t>C. Thinking Skills</w:t>
            </w:r>
          </w:p>
          <w:p w:rsidR="00381F51" w:rsidRDefault="00381F51" w:rsidP="00381F51">
            <w:pPr>
              <w:tabs>
                <w:tab w:val="left" w:pos="1811"/>
                <w:tab w:val="left" w:pos="2606"/>
                <w:tab w:val="center" w:pos="4153"/>
              </w:tabs>
              <w:jc w:val="right"/>
              <w:rPr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 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Style w:val="hps"/>
                <w:rFonts w:cs="Traditional Arabic"/>
              </w:rPr>
              <w:t>Thinking</w:t>
            </w:r>
            <w:r>
              <w:rPr>
                <w:rStyle w:val="shorttext"/>
                <w:rFonts w:cs="Traditional Arabic"/>
              </w:rPr>
              <w:t xml:space="preserve"> </w:t>
            </w:r>
            <w:r>
              <w:rPr>
                <w:rStyle w:val="hps"/>
                <w:rFonts w:cs="Traditional Arabic"/>
              </w:rPr>
              <w:t>and the use of</w:t>
            </w:r>
            <w:r>
              <w:rPr>
                <w:rStyle w:val="shorttext"/>
                <w:rFonts w:cs="Traditional Arabic"/>
              </w:rPr>
              <w:t xml:space="preserve"> </w:t>
            </w:r>
            <w:r>
              <w:rPr>
                <w:rStyle w:val="hps"/>
                <w:rFonts w:cs="Traditional Arabic"/>
              </w:rPr>
              <w:t>problem-solving</w:t>
            </w:r>
          </w:p>
          <w:p w:rsidR="00F80574" w:rsidRPr="00256B34" w:rsidRDefault="00F80574" w:rsidP="00B85BFF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547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256B34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F80574" w:rsidRPr="001A1F08">
        <w:trPr>
          <w:trHeight w:val="471"/>
        </w:trPr>
        <w:tc>
          <w:tcPr>
            <w:tcW w:w="97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  <w:vAlign w:val="center"/>
          </w:tcPr>
          <w:p w:rsidR="00E848F0" w:rsidRPr="00256B34" w:rsidRDefault="00B85BFF" w:rsidP="00E848F0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248"/>
              <w:rPr>
                <w:rFonts w:cs="Times New Roman"/>
                <w:color w:val="231F20"/>
                <w:sz w:val="28"/>
                <w:szCs w:val="28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t xml:space="preserve">      </w:t>
            </w:r>
            <w:r w:rsidR="00E848F0" w:rsidRPr="00256B34">
              <w:rPr>
                <w:rFonts w:cs="Times New Roman"/>
                <w:color w:val="231F20"/>
                <w:sz w:val="28"/>
                <w:szCs w:val="28"/>
              </w:rPr>
              <w:t>Teaching and Learning Methods</w:t>
            </w:r>
          </w:p>
          <w:p w:rsidR="00F80574" w:rsidRPr="00256B34" w:rsidRDefault="00F80574" w:rsidP="00E4594B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1A1F08">
        <w:trPr>
          <w:trHeight w:val="624"/>
        </w:trPr>
        <w:tc>
          <w:tcPr>
            <w:tcW w:w="9720" w:type="dxa"/>
            <w:shd w:val="clear" w:color="auto" w:fill="DBE5F1"/>
            <w:vAlign w:val="center"/>
          </w:tcPr>
          <w:p w:rsidR="00F80574" w:rsidRPr="00256B34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381F51" w:rsidRDefault="00381F51" w:rsidP="00381F51">
            <w:pPr>
              <w:tabs>
                <w:tab w:val="left" w:pos="1811"/>
                <w:tab w:val="left" w:pos="2606"/>
                <w:tab w:val="center" w:pos="4153"/>
              </w:tabs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>Examination  Duties</w:t>
            </w:r>
            <w:r w:rsidRPr="00BF4772">
              <w:rPr>
                <w:lang w:bidi="ar-IQ"/>
              </w:rPr>
              <w:t xml:space="preserve"> </w:t>
            </w:r>
            <w:r>
              <w:rPr>
                <w:lang w:bidi="ar-IQ"/>
              </w:rPr>
              <w:t xml:space="preserve">Internal discussions  lectures </w:t>
            </w:r>
          </w:p>
          <w:p w:rsidR="00F80574" w:rsidRPr="00256B34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256B34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256B34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1A1F08">
        <w:trPr>
          <w:trHeight w:val="425"/>
        </w:trPr>
        <w:tc>
          <w:tcPr>
            <w:tcW w:w="97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  <w:vAlign w:val="center"/>
          </w:tcPr>
          <w:p w:rsidR="00F80574" w:rsidRPr="00256B34" w:rsidRDefault="00B85BFF" w:rsidP="00B85BFF">
            <w:pPr>
              <w:widowControl w:val="0"/>
              <w:autoSpaceDE w:val="0"/>
              <w:autoSpaceDN w:val="0"/>
              <w:bidi w:val="0"/>
              <w:adjustRightInd w:val="0"/>
              <w:spacing w:line="340" w:lineRule="exact"/>
              <w:ind w:left="547"/>
              <w:rPr>
                <w:rFonts w:cs="Times New Roman"/>
                <w:sz w:val="28"/>
                <w:szCs w:val="28"/>
                <w:lang w:bidi="ar-IQ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="00E848F0" w:rsidRPr="00256B34">
              <w:rPr>
                <w:rFonts w:cs="Times New Roman"/>
                <w:color w:val="231F20"/>
                <w:sz w:val="28"/>
                <w:szCs w:val="28"/>
              </w:rPr>
              <w:t xml:space="preserve"> Assessment methods</w:t>
            </w:r>
          </w:p>
        </w:tc>
      </w:tr>
      <w:tr w:rsidR="00F80574" w:rsidRPr="001A1F08">
        <w:trPr>
          <w:trHeight w:val="624"/>
        </w:trPr>
        <w:tc>
          <w:tcPr>
            <w:tcW w:w="9720" w:type="dxa"/>
            <w:tcBorders>
              <w:bottom w:val="single" w:sz="8" w:space="0" w:color="4F81BD"/>
            </w:tcBorders>
            <w:shd w:val="clear" w:color="auto" w:fill="DBE5F1"/>
            <w:vAlign w:val="center"/>
          </w:tcPr>
          <w:p w:rsidR="00F80574" w:rsidRPr="00256B34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256B34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256B34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256B34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F80574" w:rsidRPr="001A1F08" w:rsidRDefault="00F80574" w:rsidP="00F80574">
      <w:pPr>
        <w:rPr>
          <w:rFonts w:cs="Times New Roman"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/>
      </w:tblPr>
      <w:tblGrid>
        <w:gridCol w:w="2985"/>
        <w:gridCol w:w="1276"/>
        <w:gridCol w:w="2410"/>
        <w:gridCol w:w="1559"/>
        <w:gridCol w:w="1490"/>
      </w:tblGrid>
      <w:tr w:rsidR="00F80574" w:rsidRPr="001A1F08">
        <w:trPr>
          <w:trHeight w:val="2247"/>
        </w:trPr>
        <w:tc>
          <w:tcPr>
            <w:tcW w:w="9720" w:type="dxa"/>
            <w:gridSpan w:val="5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E848F0" w:rsidRPr="001A4C1C" w:rsidRDefault="00B85BFF" w:rsidP="001A4C1C">
            <w:pPr>
              <w:widowControl w:val="0"/>
              <w:autoSpaceDE w:val="0"/>
              <w:autoSpaceDN w:val="0"/>
              <w:bidi w:val="0"/>
              <w:adjustRightInd w:val="0"/>
              <w:spacing w:line="349" w:lineRule="exact"/>
              <w:ind w:left="367" w:hanging="360"/>
              <w:rPr>
                <w:rFonts w:cs="Times New Roman"/>
                <w:color w:val="231F20"/>
                <w:sz w:val="28"/>
                <w:szCs w:val="28"/>
              </w:rPr>
            </w:pPr>
            <w:r w:rsidRPr="001A4C1C">
              <w:rPr>
                <w:rFonts w:cs="Times New Roman"/>
                <w:color w:val="231F20"/>
                <w:sz w:val="28"/>
                <w:szCs w:val="28"/>
              </w:rPr>
              <w:t xml:space="preserve">  </w:t>
            </w:r>
            <w:r w:rsidR="00E848F0" w:rsidRPr="001A4C1C">
              <w:rPr>
                <w:rFonts w:cs="Times New Roman"/>
                <w:color w:val="231F20"/>
                <w:sz w:val="28"/>
                <w:szCs w:val="28"/>
              </w:rPr>
              <w:t>D. General and Transferable Skills (other skills relevant to employability and</w:t>
            </w:r>
            <w:r w:rsidR="001A4C1C">
              <w:rPr>
                <w:rFonts w:cs="Times New Roman"/>
                <w:color w:val="231F20"/>
                <w:sz w:val="28"/>
                <w:szCs w:val="28"/>
              </w:rPr>
              <w:t xml:space="preserve">  </w:t>
            </w:r>
            <w:r w:rsidR="00E848F0" w:rsidRPr="001A4C1C">
              <w:rPr>
                <w:rFonts w:cs="Times New Roman"/>
                <w:color w:val="231F20"/>
                <w:sz w:val="28"/>
                <w:szCs w:val="28"/>
              </w:rPr>
              <w:t>personal</w:t>
            </w:r>
            <w:r w:rsidRPr="001A4C1C"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="00E848F0" w:rsidRPr="001A4C1C">
              <w:rPr>
                <w:rFonts w:cs="Times New Roman"/>
                <w:color w:val="231F20"/>
                <w:sz w:val="28"/>
                <w:szCs w:val="28"/>
              </w:rPr>
              <w:t>development)</w:t>
            </w:r>
          </w:p>
          <w:p w:rsidR="00381F51" w:rsidRPr="00BD2DD8" w:rsidRDefault="00381F51" w:rsidP="00381F51">
            <w:pPr>
              <w:tabs>
                <w:tab w:val="left" w:pos="1811"/>
                <w:tab w:val="left" w:pos="2606"/>
                <w:tab w:val="center" w:pos="4153"/>
              </w:tabs>
              <w:jc w:val="right"/>
              <w:rPr>
                <w:lang w:bidi="ar-IQ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  </w:t>
            </w:r>
            <w:r>
              <w:rPr>
                <w:rStyle w:val="hps"/>
                <w:rFonts w:cs="Traditional Arabic"/>
              </w:rPr>
              <w:t>Oral and written</w:t>
            </w:r>
            <w:r>
              <w:rPr>
                <w:rStyle w:val="shorttext"/>
                <w:rFonts w:cs="Traditional Arabic"/>
              </w:rPr>
              <w:t xml:space="preserve"> </w:t>
            </w:r>
            <w:r>
              <w:rPr>
                <w:rStyle w:val="hps"/>
                <w:rFonts w:cs="Traditional Arabic"/>
              </w:rPr>
              <w:t>exams</w:t>
            </w:r>
            <w:r>
              <w:rPr>
                <w:rStyle w:val="shorttext"/>
                <w:rFonts w:cs="Traditional Arabic"/>
              </w:rPr>
              <w:t xml:space="preserve"> </w:t>
            </w:r>
            <w:r>
              <w:rPr>
                <w:rStyle w:val="hps"/>
                <w:rFonts w:cs="Traditional Arabic"/>
              </w:rPr>
              <w:t>and discuss</w:t>
            </w:r>
          </w:p>
          <w:p w:rsidR="00381F51" w:rsidRPr="00E4594B" w:rsidRDefault="00381F51" w:rsidP="00381F51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jc w:val="right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381F51" w:rsidRPr="00F1556B" w:rsidRDefault="00381F51" w:rsidP="00381F51">
            <w:pPr>
              <w:tabs>
                <w:tab w:val="left" w:pos="1811"/>
                <w:tab w:val="left" w:pos="2606"/>
                <w:tab w:val="center" w:pos="4153"/>
              </w:tabs>
              <w:jc w:val="right"/>
              <w:rPr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 xml:space="preserve"> </w:t>
            </w:r>
            <w:r>
              <w:rPr>
                <w:lang w:bidi="ar-IQ"/>
              </w:rPr>
              <w:t xml:space="preserve"> </w:t>
            </w:r>
            <w:r>
              <w:rPr>
                <w:rStyle w:val="hps"/>
                <w:rFonts w:cs="Traditional Arabic"/>
              </w:rPr>
              <w:t>Stay away from</w:t>
            </w:r>
            <w:r>
              <w:rPr>
                <w:rStyle w:val="shorttext"/>
                <w:rFonts w:cs="Traditional Arabic"/>
              </w:rPr>
              <w:t xml:space="preserve"> </w:t>
            </w:r>
            <w:r>
              <w:rPr>
                <w:rStyle w:val="hps"/>
                <w:rFonts w:cs="Traditional Arabic"/>
              </w:rPr>
              <w:t>self</w:t>
            </w:r>
            <w:r>
              <w:rPr>
                <w:rStyle w:val="shorttext"/>
                <w:rFonts w:cs="Traditional Arabic"/>
              </w:rPr>
              <w:t xml:space="preserve"> </w:t>
            </w:r>
            <w:r>
              <w:rPr>
                <w:rStyle w:val="hps"/>
                <w:rFonts w:cs="Traditional Arabic"/>
              </w:rPr>
              <w:t>and</w:t>
            </w:r>
            <w:r>
              <w:rPr>
                <w:rStyle w:val="shorttext"/>
                <w:rFonts w:cs="Traditional Arabic"/>
              </w:rPr>
              <w:t xml:space="preserve"> </w:t>
            </w:r>
            <w:r>
              <w:rPr>
                <w:rStyle w:val="hps"/>
                <w:rFonts w:cs="Traditional Arabic"/>
              </w:rPr>
              <w:t>teamwork</w:t>
            </w:r>
          </w:p>
          <w:p w:rsidR="00381F51" w:rsidRPr="00E4594B" w:rsidRDefault="00381F51" w:rsidP="00381F51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jc w:val="right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381F51" w:rsidRDefault="00381F51" w:rsidP="00381F51">
            <w:pPr>
              <w:tabs>
                <w:tab w:val="left" w:pos="1811"/>
                <w:tab w:val="left" w:pos="2606"/>
                <w:tab w:val="center" w:pos="4153"/>
              </w:tabs>
              <w:jc w:val="right"/>
              <w:rPr>
                <w:rtl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 xml:space="preserve"> </w:t>
            </w:r>
            <w:r>
              <w:rPr>
                <w:rStyle w:val="Heading2Char"/>
              </w:rPr>
              <w:t xml:space="preserve"> </w:t>
            </w:r>
            <w:r>
              <w:rPr>
                <w:rStyle w:val="hps"/>
                <w:rFonts w:cs="Traditional Arabic"/>
              </w:rPr>
              <w:t>Ability to solve problems</w:t>
            </w:r>
          </w:p>
          <w:p w:rsidR="00381F51" w:rsidRPr="00E4594B" w:rsidRDefault="00381F51" w:rsidP="00381F51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jc w:val="right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381F51" w:rsidRPr="00F1556B" w:rsidRDefault="00381F51" w:rsidP="00381F51">
            <w:pPr>
              <w:tabs>
                <w:tab w:val="left" w:pos="1811"/>
                <w:tab w:val="left" w:pos="2606"/>
                <w:tab w:val="center" w:pos="4153"/>
              </w:tabs>
              <w:jc w:val="right"/>
              <w:rPr>
                <w:rtl/>
                <w:lang w:bidi="ar-IQ"/>
              </w:rPr>
            </w:pPr>
            <w:r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Style w:val="Heading2Char"/>
              </w:rPr>
              <w:t xml:space="preserve"> </w:t>
            </w:r>
            <w:r>
              <w:rPr>
                <w:rStyle w:val="hps"/>
                <w:rFonts w:cs="Traditional Arabic"/>
              </w:rPr>
              <w:t>Ability</w:t>
            </w:r>
            <w:r>
              <w:rPr>
                <w:rStyle w:val="shorttext"/>
                <w:rFonts w:cs="Traditional Arabic"/>
              </w:rPr>
              <w:t xml:space="preserve"> </w:t>
            </w:r>
            <w:r>
              <w:rPr>
                <w:rStyle w:val="hps"/>
                <w:rFonts w:cs="Traditional Arabic"/>
              </w:rPr>
              <w:t>to</w:t>
            </w:r>
            <w:r>
              <w:rPr>
                <w:rStyle w:val="shorttext"/>
                <w:rFonts w:cs="Traditional Arabic"/>
              </w:rPr>
              <w:t xml:space="preserve"> </w:t>
            </w:r>
            <w:r>
              <w:rPr>
                <w:rStyle w:val="hps"/>
                <w:rFonts w:cs="Traditional Arabic"/>
              </w:rPr>
              <w:t>realize the</w:t>
            </w:r>
            <w:r>
              <w:rPr>
                <w:rStyle w:val="shorttext"/>
                <w:rFonts w:cs="Traditional Arabic"/>
              </w:rPr>
              <w:t xml:space="preserve"> </w:t>
            </w:r>
            <w:r>
              <w:rPr>
                <w:rStyle w:val="hps"/>
                <w:rFonts w:cs="Traditional Arabic"/>
              </w:rPr>
              <w:t>conditions</w:t>
            </w:r>
            <w:r>
              <w:rPr>
                <w:rStyle w:val="shorttext"/>
                <w:rFonts w:cs="Traditional Arabic"/>
              </w:rPr>
              <w:t xml:space="preserve"> </w:t>
            </w:r>
            <w:r>
              <w:rPr>
                <w:rStyle w:val="hps"/>
                <w:rFonts w:cs="Traditional Arabic"/>
              </w:rPr>
              <w:t>and</w:t>
            </w:r>
            <w:r>
              <w:rPr>
                <w:rStyle w:val="shorttext"/>
                <w:rFonts w:cs="Traditional Arabic"/>
              </w:rPr>
              <w:t xml:space="preserve"> </w:t>
            </w:r>
            <w:r>
              <w:rPr>
                <w:rStyle w:val="hps"/>
                <w:rFonts w:cs="Traditional Arabic"/>
              </w:rPr>
              <w:t>link them</w:t>
            </w:r>
          </w:p>
          <w:p w:rsidR="00F80574" w:rsidRPr="001A4C1C" w:rsidRDefault="00F80574" w:rsidP="00B85BFF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367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1A1F08">
        <w:trPr>
          <w:trHeight w:val="475"/>
        </w:trPr>
        <w:tc>
          <w:tcPr>
            <w:tcW w:w="9720" w:type="dxa"/>
            <w:gridSpan w:val="5"/>
            <w:shd w:val="clear" w:color="auto" w:fill="DBE5F1"/>
          </w:tcPr>
          <w:p w:rsidR="00F80574" w:rsidRPr="001A4C1C" w:rsidRDefault="00B85BFF" w:rsidP="00D53A8D">
            <w:pPr>
              <w:widowControl w:val="0"/>
              <w:autoSpaceDE w:val="0"/>
              <w:autoSpaceDN w:val="0"/>
              <w:bidi w:val="0"/>
              <w:adjustRightInd w:val="0"/>
              <w:spacing w:line="340" w:lineRule="exact"/>
              <w:ind w:left="106"/>
              <w:rPr>
                <w:rFonts w:cs="Times New Roman"/>
                <w:sz w:val="28"/>
                <w:szCs w:val="28"/>
                <w:lang w:bidi="ar-IQ"/>
              </w:rPr>
            </w:pPr>
            <w:r w:rsidRPr="001A4C1C">
              <w:rPr>
                <w:rFonts w:cs="Times New Roman"/>
                <w:color w:val="231F20"/>
                <w:sz w:val="28"/>
                <w:szCs w:val="28"/>
              </w:rPr>
              <w:t xml:space="preserve">      </w:t>
            </w:r>
            <w:r w:rsidR="00093C1C" w:rsidRPr="001A4C1C">
              <w:rPr>
                <w:rFonts w:cs="Times New Roman"/>
                <w:color w:val="231F20"/>
                <w:sz w:val="28"/>
                <w:szCs w:val="28"/>
              </w:rPr>
              <w:t>Teaching and Learning Methods</w:t>
            </w:r>
          </w:p>
        </w:tc>
      </w:tr>
      <w:tr w:rsidR="00F80574" w:rsidRPr="001A1F08">
        <w:trPr>
          <w:trHeight w:val="624"/>
        </w:trPr>
        <w:tc>
          <w:tcPr>
            <w:tcW w:w="9720" w:type="dxa"/>
            <w:gridSpan w:val="5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381F51" w:rsidRDefault="00381F51" w:rsidP="00381F51">
            <w:pPr>
              <w:tabs>
                <w:tab w:val="left" w:pos="1811"/>
                <w:tab w:val="left" w:pos="2606"/>
                <w:tab w:val="center" w:pos="4153"/>
              </w:tabs>
              <w:jc w:val="right"/>
              <w:rPr>
                <w:lang w:bidi="ar-IQ"/>
              </w:rPr>
            </w:pPr>
            <w:r>
              <w:rPr>
                <w:lang w:bidi="ar-IQ"/>
              </w:rPr>
              <w:t xml:space="preserve">Discussions </w:t>
            </w:r>
          </w:p>
          <w:p w:rsidR="00381F51" w:rsidRDefault="00381F51" w:rsidP="00381F51">
            <w:pPr>
              <w:tabs>
                <w:tab w:val="left" w:pos="1811"/>
                <w:tab w:val="left" w:pos="2606"/>
                <w:tab w:val="center" w:pos="4153"/>
              </w:tabs>
              <w:jc w:val="right"/>
              <w:rPr>
                <w:lang w:bidi="ar-IQ"/>
              </w:rPr>
            </w:pPr>
            <w:r>
              <w:rPr>
                <w:lang w:bidi="ar-IQ"/>
              </w:rPr>
              <w:t xml:space="preserve">Seminars </w:t>
            </w:r>
          </w:p>
          <w:p w:rsidR="00381F51" w:rsidRDefault="00381F51" w:rsidP="00381F51">
            <w:pPr>
              <w:tabs>
                <w:tab w:val="left" w:pos="1811"/>
                <w:tab w:val="left" w:pos="2606"/>
                <w:tab w:val="center" w:pos="4153"/>
              </w:tabs>
              <w:jc w:val="right"/>
              <w:rPr>
                <w:lang w:bidi="ar-IQ"/>
              </w:rPr>
            </w:pPr>
            <w:r>
              <w:rPr>
                <w:lang w:bidi="ar-IQ"/>
              </w:rPr>
              <w:t xml:space="preserve">Lectures </w:t>
            </w:r>
          </w:p>
          <w:p w:rsidR="00381F51" w:rsidRDefault="00381F51" w:rsidP="00381F51">
            <w:pPr>
              <w:tabs>
                <w:tab w:val="left" w:pos="1811"/>
                <w:tab w:val="left" w:pos="2606"/>
                <w:tab w:val="center" w:pos="4153"/>
              </w:tabs>
              <w:jc w:val="right"/>
              <w:rPr>
                <w:rtl/>
                <w:lang w:bidi="ar-IQ"/>
              </w:rPr>
            </w:pPr>
            <w:r>
              <w:rPr>
                <w:rStyle w:val="hps"/>
                <w:rFonts w:cs="Traditional Arabic"/>
              </w:rPr>
              <w:t>Exercises</w:t>
            </w:r>
          </w:p>
          <w:p w:rsidR="00381F51" w:rsidRPr="00E4594B" w:rsidRDefault="00381F51" w:rsidP="00381F51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lang w:bidi="ar-IQ"/>
              </w:rPr>
              <w:t>Duties</w:t>
            </w:r>
          </w:p>
          <w:p w:rsidR="00F80574" w:rsidRPr="001A4C1C" w:rsidRDefault="00F80574" w:rsidP="00D53A8D">
            <w:pPr>
              <w:autoSpaceDE w:val="0"/>
              <w:autoSpaceDN w:val="0"/>
              <w:adjustRightInd w:val="0"/>
              <w:ind w:left="106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1A4C1C" w:rsidRDefault="00F80574" w:rsidP="00D53A8D">
            <w:pPr>
              <w:autoSpaceDE w:val="0"/>
              <w:autoSpaceDN w:val="0"/>
              <w:adjustRightInd w:val="0"/>
              <w:ind w:left="106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1A4C1C" w:rsidRDefault="00F80574" w:rsidP="00D53A8D">
            <w:pPr>
              <w:autoSpaceDE w:val="0"/>
              <w:autoSpaceDN w:val="0"/>
              <w:adjustRightInd w:val="0"/>
              <w:ind w:left="106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1A4C1C" w:rsidRDefault="00F80574" w:rsidP="00D53A8D">
            <w:pPr>
              <w:autoSpaceDE w:val="0"/>
              <w:autoSpaceDN w:val="0"/>
              <w:adjustRightInd w:val="0"/>
              <w:ind w:left="106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1A4C1C" w:rsidRDefault="00F80574" w:rsidP="00D53A8D">
            <w:pPr>
              <w:autoSpaceDE w:val="0"/>
              <w:autoSpaceDN w:val="0"/>
              <w:adjustRightInd w:val="0"/>
              <w:ind w:left="106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1A1F08">
        <w:trPr>
          <w:trHeight w:val="479"/>
        </w:trPr>
        <w:tc>
          <w:tcPr>
            <w:tcW w:w="9720" w:type="dxa"/>
            <w:gridSpan w:val="5"/>
            <w:shd w:val="clear" w:color="auto" w:fill="DBE5F1"/>
          </w:tcPr>
          <w:p w:rsidR="00F80574" w:rsidRPr="001A4C1C" w:rsidRDefault="00B85BFF" w:rsidP="00D53A8D">
            <w:pPr>
              <w:widowControl w:val="0"/>
              <w:autoSpaceDE w:val="0"/>
              <w:autoSpaceDN w:val="0"/>
              <w:bidi w:val="0"/>
              <w:adjustRightInd w:val="0"/>
              <w:spacing w:line="340" w:lineRule="exact"/>
              <w:ind w:left="106"/>
              <w:rPr>
                <w:rFonts w:cs="Times New Roman"/>
                <w:sz w:val="28"/>
                <w:szCs w:val="28"/>
                <w:lang w:bidi="ar-IQ"/>
              </w:rPr>
            </w:pPr>
            <w:r w:rsidRPr="001A4C1C">
              <w:rPr>
                <w:rFonts w:cs="Times New Roman"/>
                <w:color w:val="231F20"/>
                <w:sz w:val="28"/>
                <w:szCs w:val="28"/>
              </w:rPr>
              <w:t xml:space="preserve">      </w:t>
            </w:r>
            <w:r w:rsidR="00EB7526" w:rsidRPr="001A4C1C">
              <w:rPr>
                <w:rFonts w:cs="Times New Roman"/>
                <w:color w:val="231F20"/>
                <w:sz w:val="28"/>
                <w:szCs w:val="28"/>
              </w:rPr>
              <w:t>Assessment Methods</w:t>
            </w:r>
          </w:p>
        </w:tc>
      </w:tr>
      <w:tr w:rsidR="00F80574" w:rsidRPr="001A1F08">
        <w:trPr>
          <w:trHeight w:val="1771"/>
        </w:trPr>
        <w:tc>
          <w:tcPr>
            <w:tcW w:w="9720" w:type="dxa"/>
            <w:gridSpan w:val="5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F80574" w:rsidRPr="001A4C1C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  <w:p w:rsidR="00F80574" w:rsidRPr="001A4C1C" w:rsidRDefault="00F80574" w:rsidP="00F80574">
            <w:pPr>
              <w:rPr>
                <w:rFonts w:cs="Times New Roman"/>
                <w:sz w:val="28"/>
                <w:szCs w:val="28"/>
                <w:lang w:bidi="ar-IQ"/>
              </w:rPr>
            </w:pPr>
          </w:p>
          <w:p w:rsidR="00381F51" w:rsidRPr="00E4594B" w:rsidRDefault="00381F51" w:rsidP="00381F51">
            <w:pPr>
              <w:jc w:val="right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lang w:bidi="ar-IQ"/>
              </w:rPr>
              <w:t>Examinations</w:t>
            </w:r>
          </w:p>
          <w:p w:rsidR="00F80574" w:rsidRPr="001A4C1C" w:rsidRDefault="00F80574" w:rsidP="00F80574">
            <w:pPr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E7090" w:rsidRPr="001A1F08">
        <w:trPr>
          <w:trHeight w:val="498"/>
        </w:trPr>
        <w:tc>
          <w:tcPr>
            <w:tcW w:w="2985" w:type="dxa"/>
            <w:vMerge w:val="restart"/>
            <w:tcBorders>
              <w:right w:val="single" w:sz="8" w:space="0" w:color="4F81BD"/>
            </w:tcBorders>
            <w:shd w:val="clear" w:color="auto" w:fill="DBE5F1"/>
            <w:vAlign w:val="center"/>
          </w:tcPr>
          <w:p w:rsidR="00FE7090" w:rsidRPr="001A4C1C" w:rsidRDefault="00CE462C" w:rsidP="00CE462C">
            <w:pPr>
              <w:tabs>
                <w:tab w:val="left" w:pos="58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 w:rsidRPr="001A4C1C">
              <w:rPr>
                <w:rFonts w:cs="Times New Roman"/>
                <w:color w:val="231F20"/>
                <w:sz w:val="28"/>
                <w:szCs w:val="28"/>
              </w:rPr>
              <w:t>12. Awards and Credits</w:t>
            </w:r>
            <w:r w:rsidRPr="001A4C1C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6735" w:type="dxa"/>
            <w:gridSpan w:val="4"/>
            <w:tcBorders>
              <w:left w:val="single" w:sz="8" w:space="0" w:color="4F81BD"/>
            </w:tcBorders>
            <w:shd w:val="clear" w:color="auto" w:fill="DBE5F1"/>
            <w:vAlign w:val="center"/>
          </w:tcPr>
          <w:p w:rsidR="00B85BFF" w:rsidRPr="001A4C1C" w:rsidRDefault="00CE462C" w:rsidP="00B85BFF">
            <w:pPr>
              <w:tabs>
                <w:tab w:val="left" w:pos="515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 w:rsidRPr="001A4C1C">
              <w:rPr>
                <w:rFonts w:cs="Times New Roman"/>
                <w:color w:val="231F20"/>
                <w:sz w:val="28"/>
                <w:szCs w:val="28"/>
              </w:rPr>
              <w:t xml:space="preserve">11. Programme Structure  </w:t>
            </w:r>
          </w:p>
        </w:tc>
      </w:tr>
      <w:tr w:rsidR="00FE7090" w:rsidRPr="001A1F08">
        <w:trPr>
          <w:trHeight w:val="869"/>
        </w:trPr>
        <w:tc>
          <w:tcPr>
            <w:tcW w:w="2985" w:type="dxa"/>
            <w:vMerge/>
            <w:tcBorders>
              <w:bottom w:val="single" w:sz="8" w:space="0" w:color="4F81BD"/>
              <w:right w:val="single" w:sz="8" w:space="0" w:color="4F81BD"/>
            </w:tcBorders>
            <w:vAlign w:val="center"/>
          </w:tcPr>
          <w:p w:rsidR="00FE7090" w:rsidRPr="001A4C1C" w:rsidRDefault="00FE7090" w:rsidP="00CE462C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E462C" w:rsidRPr="001A4C1C" w:rsidRDefault="00CE462C" w:rsidP="00CE462C">
            <w:pPr>
              <w:widowControl w:val="0"/>
              <w:autoSpaceDE w:val="0"/>
              <w:autoSpaceDN w:val="0"/>
              <w:bidi w:val="0"/>
              <w:adjustRightInd w:val="0"/>
              <w:spacing w:line="356" w:lineRule="exact"/>
              <w:ind w:left="107"/>
              <w:jc w:val="center"/>
              <w:rPr>
                <w:rFonts w:cs="Times New Roman"/>
                <w:color w:val="231F20"/>
                <w:sz w:val="28"/>
                <w:szCs w:val="28"/>
              </w:rPr>
            </w:pPr>
            <w:r w:rsidRPr="001A4C1C">
              <w:rPr>
                <w:rFonts w:cs="Times New Roman"/>
                <w:color w:val="231F20"/>
                <w:sz w:val="28"/>
                <w:szCs w:val="28"/>
              </w:rPr>
              <w:t>Credit</w:t>
            </w:r>
          </w:p>
          <w:p w:rsidR="00FE7090" w:rsidRPr="001A4C1C" w:rsidRDefault="00CE462C" w:rsidP="00CE4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1A4C1C">
              <w:rPr>
                <w:rFonts w:cs="Times New Roman"/>
                <w:color w:val="231F20"/>
                <w:sz w:val="28"/>
                <w:szCs w:val="28"/>
              </w:rPr>
              <w:t>rating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E7090" w:rsidRPr="001A4C1C" w:rsidRDefault="00CE462C" w:rsidP="00CE4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1A4C1C">
              <w:rPr>
                <w:rFonts w:cs="Times New Roman"/>
                <w:color w:val="231F20"/>
                <w:sz w:val="28"/>
                <w:szCs w:val="28"/>
              </w:rPr>
              <w:t>Course or Module Title</w:t>
            </w: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E462C" w:rsidRPr="001A4C1C" w:rsidRDefault="00CE462C" w:rsidP="00CE462C">
            <w:pPr>
              <w:widowControl w:val="0"/>
              <w:autoSpaceDE w:val="0"/>
              <w:autoSpaceDN w:val="0"/>
              <w:bidi w:val="0"/>
              <w:adjustRightInd w:val="0"/>
              <w:spacing w:line="224" w:lineRule="exact"/>
              <w:ind w:left="107"/>
              <w:jc w:val="center"/>
              <w:rPr>
                <w:rFonts w:cs="Times New Roman"/>
                <w:color w:val="231F20"/>
                <w:sz w:val="28"/>
                <w:szCs w:val="28"/>
              </w:rPr>
            </w:pPr>
            <w:r w:rsidRPr="001A4C1C">
              <w:rPr>
                <w:rFonts w:cs="Times New Roman"/>
                <w:color w:val="231F20"/>
                <w:sz w:val="28"/>
                <w:szCs w:val="28"/>
              </w:rPr>
              <w:t>Course or</w:t>
            </w:r>
          </w:p>
          <w:p w:rsidR="00CE462C" w:rsidRPr="001A4C1C" w:rsidRDefault="00CE462C" w:rsidP="00CE462C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7"/>
              <w:jc w:val="center"/>
              <w:rPr>
                <w:rFonts w:cs="Times New Roman"/>
                <w:color w:val="231F20"/>
                <w:sz w:val="28"/>
                <w:szCs w:val="28"/>
              </w:rPr>
            </w:pPr>
            <w:r w:rsidRPr="001A4C1C">
              <w:rPr>
                <w:rFonts w:cs="Times New Roman"/>
                <w:color w:val="231F20"/>
                <w:sz w:val="28"/>
                <w:szCs w:val="28"/>
              </w:rPr>
              <w:t>Module</w:t>
            </w:r>
          </w:p>
          <w:p w:rsidR="00FE7090" w:rsidRPr="001A4C1C" w:rsidRDefault="00CE462C" w:rsidP="00CE4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1A4C1C">
              <w:rPr>
                <w:rFonts w:cs="Times New Roman"/>
                <w:color w:val="231F20"/>
                <w:sz w:val="28"/>
                <w:szCs w:val="28"/>
              </w:rPr>
              <w:t>Code</w:t>
            </w:r>
          </w:p>
        </w:tc>
        <w:tc>
          <w:tcPr>
            <w:tcW w:w="14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FFFFFF"/>
            <w:vAlign w:val="center"/>
          </w:tcPr>
          <w:p w:rsidR="00FE7090" w:rsidRPr="001A4C1C" w:rsidRDefault="00CE462C" w:rsidP="00CE4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1A4C1C">
              <w:rPr>
                <w:rFonts w:cs="Times New Roman"/>
                <w:color w:val="231F20"/>
                <w:sz w:val="28"/>
                <w:szCs w:val="28"/>
              </w:rPr>
              <w:t>Level/Year</w:t>
            </w:r>
          </w:p>
        </w:tc>
      </w:tr>
      <w:tr w:rsidR="00FE7090" w:rsidRPr="001A1F08">
        <w:trPr>
          <w:trHeight w:val="548"/>
        </w:trPr>
        <w:tc>
          <w:tcPr>
            <w:tcW w:w="2985" w:type="dxa"/>
            <w:vMerge w:val="restart"/>
            <w:tcBorders>
              <w:right w:val="single" w:sz="8" w:space="0" w:color="4F81BD"/>
            </w:tcBorders>
            <w:vAlign w:val="center"/>
          </w:tcPr>
          <w:p w:rsidR="00CE462C" w:rsidRPr="001A4C1C" w:rsidRDefault="00CE462C" w:rsidP="00D92149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112" w:hanging="46"/>
              <w:rPr>
                <w:rFonts w:cs="Times New Roman"/>
                <w:color w:val="231F20"/>
                <w:sz w:val="28"/>
                <w:szCs w:val="28"/>
              </w:rPr>
            </w:pPr>
            <w:r w:rsidRPr="001A4C1C">
              <w:rPr>
                <w:rFonts w:cs="Times New Roman"/>
                <w:color w:val="231F20"/>
                <w:sz w:val="28"/>
                <w:szCs w:val="28"/>
              </w:rPr>
              <w:t>Bachelor Degree</w:t>
            </w:r>
          </w:p>
          <w:p w:rsidR="00FE7090" w:rsidRPr="001A4C1C" w:rsidRDefault="00CE462C" w:rsidP="00D92149">
            <w:pPr>
              <w:tabs>
                <w:tab w:val="left" w:pos="2402"/>
                <w:tab w:val="left" w:pos="2567"/>
              </w:tabs>
              <w:autoSpaceDE w:val="0"/>
              <w:autoSpaceDN w:val="0"/>
              <w:adjustRightInd w:val="0"/>
              <w:ind w:left="112" w:right="11" w:hanging="46"/>
              <w:jc w:val="right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1A4C1C">
              <w:rPr>
                <w:rFonts w:cs="Times New Roman"/>
                <w:color w:val="231F20"/>
                <w:sz w:val="28"/>
                <w:szCs w:val="28"/>
              </w:rPr>
              <w:t>Requires ( x ) credits</w:t>
            </w:r>
          </w:p>
        </w:tc>
        <w:tc>
          <w:tcPr>
            <w:tcW w:w="1276" w:type="dxa"/>
            <w:vAlign w:val="center"/>
          </w:tcPr>
          <w:p w:rsidR="00FE7090" w:rsidRPr="001A4C1C" w:rsidRDefault="00FE7090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FE7090" w:rsidRPr="001A4C1C" w:rsidRDefault="00FE7090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559" w:type="dxa"/>
            <w:vAlign w:val="center"/>
          </w:tcPr>
          <w:p w:rsidR="00FE7090" w:rsidRPr="001A4C1C" w:rsidRDefault="00FE7090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490" w:type="dxa"/>
            <w:tcBorders>
              <w:left w:val="single" w:sz="8" w:space="0" w:color="4F81BD"/>
            </w:tcBorders>
          </w:tcPr>
          <w:p w:rsidR="00FE7090" w:rsidRPr="001A4C1C" w:rsidRDefault="00FE7090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E7090" w:rsidRPr="001A1F08">
        <w:trPr>
          <w:trHeight w:val="536"/>
        </w:trPr>
        <w:tc>
          <w:tcPr>
            <w:tcW w:w="2985" w:type="dxa"/>
            <w:vMerge/>
            <w:tcBorders>
              <w:bottom w:val="single" w:sz="8" w:space="0" w:color="4F81BD"/>
              <w:right w:val="single" w:sz="8" w:space="0" w:color="4F81BD"/>
            </w:tcBorders>
          </w:tcPr>
          <w:p w:rsidR="00FE7090" w:rsidRPr="001A4C1C" w:rsidRDefault="00FE7090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8" w:space="0" w:color="4F81BD"/>
              <w:bottom w:val="single" w:sz="8" w:space="0" w:color="4F81BD"/>
            </w:tcBorders>
          </w:tcPr>
          <w:p w:rsidR="00FE7090" w:rsidRPr="001A4C1C" w:rsidRDefault="00FE7090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E7090" w:rsidRPr="001A4C1C" w:rsidRDefault="00FE7090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</w:tcPr>
          <w:p w:rsidR="00FE7090" w:rsidRPr="001A4C1C" w:rsidRDefault="00FE7090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4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FE7090" w:rsidRPr="001A4C1C" w:rsidRDefault="00FE7090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E7090" w:rsidRPr="001A1F08">
        <w:trPr>
          <w:trHeight w:val="566"/>
        </w:trPr>
        <w:tc>
          <w:tcPr>
            <w:tcW w:w="2985" w:type="dxa"/>
            <w:vMerge w:val="restart"/>
            <w:tcBorders>
              <w:right w:val="single" w:sz="8" w:space="0" w:color="4F81BD"/>
            </w:tcBorders>
          </w:tcPr>
          <w:p w:rsidR="00FE7090" w:rsidRPr="001A4C1C" w:rsidRDefault="00FE7090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</w:tcPr>
          <w:p w:rsidR="00FE7090" w:rsidRPr="001A4C1C" w:rsidRDefault="00FE7090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tcBorders>
              <w:left w:val="single" w:sz="8" w:space="0" w:color="4F81BD"/>
              <w:right w:val="single" w:sz="8" w:space="0" w:color="4F81BD"/>
            </w:tcBorders>
          </w:tcPr>
          <w:p w:rsidR="00FE7090" w:rsidRPr="001A4C1C" w:rsidRDefault="00FE7090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559" w:type="dxa"/>
          </w:tcPr>
          <w:p w:rsidR="00FE7090" w:rsidRPr="001A4C1C" w:rsidRDefault="00FE7090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490" w:type="dxa"/>
            <w:tcBorders>
              <w:left w:val="single" w:sz="8" w:space="0" w:color="4F81BD"/>
            </w:tcBorders>
          </w:tcPr>
          <w:p w:rsidR="00FE7090" w:rsidRPr="001A4C1C" w:rsidRDefault="00FE7090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E7090" w:rsidRPr="001A1F08">
        <w:trPr>
          <w:trHeight w:val="688"/>
        </w:trPr>
        <w:tc>
          <w:tcPr>
            <w:tcW w:w="2985" w:type="dxa"/>
            <w:vMerge/>
            <w:tcBorders>
              <w:right w:val="single" w:sz="8" w:space="0" w:color="4F81BD"/>
            </w:tcBorders>
          </w:tcPr>
          <w:p w:rsidR="00FE7090" w:rsidRPr="001A4C1C" w:rsidRDefault="00FE7090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8" w:space="0" w:color="4F81BD"/>
              <w:bottom w:val="single" w:sz="8" w:space="0" w:color="4F81BD"/>
            </w:tcBorders>
          </w:tcPr>
          <w:p w:rsidR="00FE7090" w:rsidRPr="001A4C1C" w:rsidRDefault="00FE7090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E7090" w:rsidRPr="001A4C1C" w:rsidRDefault="00FE7090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</w:tcPr>
          <w:p w:rsidR="00FE7090" w:rsidRPr="001A4C1C" w:rsidRDefault="00FE7090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4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FE7090" w:rsidRPr="001A4C1C" w:rsidRDefault="00FE7090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E7090" w:rsidRPr="001A1F08">
        <w:trPr>
          <w:trHeight w:val="543"/>
        </w:trPr>
        <w:tc>
          <w:tcPr>
            <w:tcW w:w="2985" w:type="dxa"/>
            <w:vMerge/>
            <w:tcBorders>
              <w:right w:val="single" w:sz="8" w:space="0" w:color="4F81BD"/>
            </w:tcBorders>
          </w:tcPr>
          <w:p w:rsidR="00FE7090" w:rsidRPr="001A4C1C" w:rsidRDefault="00FE7090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</w:tcPr>
          <w:p w:rsidR="00FE7090" w:rsidRPr="001A4C1C" w:rsidRDefault="00FE7090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tcBorders>
              <w:left w:val="single" w:sz="8" w:space="0" w:color="4F81BD"/>
              <w:right w:val="single" w:sz="8" w:space="0" w:color="4F81BD"/>
            </w:tcBorders>
          </w:tcPr>
          <w:p w:rsidR="00FE7090" w:rsidRPr="001A4C1C" w:rsidRDefault="00FE7090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559" w:type="dxa"/>
          </w:tcPr>
          <w:p w:rsidR="00FE7090" w:rsidRPr="001A4C1C" w:rsidRDefault="00FE7090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490" w:type="dxa"/>
            <w:tcBorders>
              <w:left w:val="single" w:sz="8" w:space="0" w:color="4F81BD"/>
            </w:tcBorders>
          </w:tcPr>
          <w:p w:rsidR="00FE7090" w:rsidRPr="001A4C1C" w:rsidRDefault="00FE7090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E7090" w:rsidRPr="001A1F08">
        <w:trPr>
          <w:trHeight w:val="546"/>
        </w:trPr>
        <w:tc>
          <w:tcPr>
            <w:tcW w:w="2985" w:type="dxa"/>
            <w:vMerge/>
            <w:tcBorders>
              <w:bottom w:val="single" w:sz="8" w:space="0" w:color="4F81BD"/>
              <w:right w:val="single" w:sz="8" w:space="0" w:color="4F81BD"/>
            </w:tcBorders>
          </w:tcPr>
          <w:p w:rsidR="00FE7090" w:rsidRPr="001A4C1C" w:rsidRDefault="00FE7090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8" w:space="0" w:color="4F81BD"/>
              <w:bottom w:val="single" w:sz="8" w:space="0" w:color="4F81BD"/>
            </w:tcBorders>
          </w:tcPr>
          <w:p w:rsidR="00FE7090" w:rsidRPr="001A4C1C" w:rsidRDefault="00FE7090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E7090" w:rsidRPr="001A4C1C" w:rsidRDefault="00FE7090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</w:tcPr>
          <w:p w:rsidR="00FE7090" w:rsidRPr="001A4C1C" w:rsidRDefault="00FE7090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4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FE7090" w:rsidRPr="001A4C1C" w:rsidRDefault="00FE7090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F80574" w:rsidRPr="001A1F08" w:rsidRDefault="00F80574" w:rsidP="00F80574">
      <w:pPr>
        <w:rPr>
          <w:rFonts w:cs="Times New Roman"/>
          <w:rtl/>
        </w:rPr>
      </w:pPr>
    </w:p>
    <w:p w:rsidR="00F80574" w:rsidRPr="001A1F08" w:rsidRDefault="00F80574" w:rsidP="00F80574">
      <w:pPr>
        <w:rPr>
          <w:rFonts w:cs="Times New Roman"/>
          <w:rtl/>
        </w:rPr>
      </w:pPr>
    </w:p>
    <w:p w:rsidR="00F80574" w:rsidRPr="001A1F08" w:rsidRDefault="00F80574" w:rsidP="00F80574">
      <w:pPr>
        <w:rPr>
          <w:rFonts w:cs="Times New Roman"/>
          <w:rtl/>
        </w:rPr>
      </w:pPr>
    </w:p>
    <w:p w:rsidR="00F80574" w:rsidRPr="001A1F08" w:rsidRDefault="00F80574" w:rsidP="00F80574">
      <w:pPr>
        <w:rPr>
          <w:rFonts w:cs="Times New Roman"/>
          <w:rtl/>
        </w:rPr>
      </w:pPr>
    </w:p>
    <w:p w:rsidR="003B4474" w:rsidRPr="001A1F08" w:rsidRDefault="003B4474" w:rsidP="00F80574">
      <w:pPr>
        <w:rPr>
          <w:rFonts w:cs="Times New Roman"/>
          <w:rtl/>
        </w:rPr>
      </w:pPr>
    </w:p>
    <w:p w:rsidR="00F80574" w:rsidRPr="001A1F08" w:rsidRDefault="00F80574" w:rsidP="00F80574">
      <w:pPr>
        <w:rPr>
          <w:rFonts w:cs="Times New Roman"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/>
      </w:tblPr>
      <w:tblGrid>
        <w:gridCol w:w="9720"/>
      </w:tblGrid>
      <w:tr w:rsidR="00F80574" w:rsidRPr="001A1F08">
        <w:trPr>
          <w:trHeight w:val="624"/>
        </w:trPr>
        <w:tc>
          <w:tcPr>
            <w:tcW w:w="97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  <w:vAlign w:val="center"/>
          </w:tcPr>
          <w:p w:rsidR="00F80574" w:rsidRPr="00D92149" w:rsidRDefault="00493E1E" w:rsidP="00493E1E">
            <w:p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 w:rsidRPr="00D92149">
              <w:rPr>
                <w:rFonts w:cs="Times New Roman"/>
                <w:color w:val="231F20"/>
                <w:sz w:val="28"/>
                <w:szCs w:val="28"/>
              </w:rPr>
              <w:t>13. Personal Development Planning</w:t>
            </w:r>
          </w:p>
        </w:tc>
      </w:tr>
      <w:tr w:rsidR="00F80574" w:rsidRPr="001A1F08">
        <w:trPr>
          <w:trHeight w:val="624"/>
        </w:trPr>
        <w:tc>
          <w:tcPr>
            <w:tcW w:w="9720" w:type="dxa"/>
            <w:vAlign w:val="center"/>
          </w:tcPr>
          <w:p w:rsidR="00F80574" w:rsidRPr="00D92149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D92149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D92149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D92149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D92149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D92149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1A1F08">
        <w:trPr>
          <w:trHeight w:val="624"/>
        </w:trPr>
        <w:tc>
          <w:tcPr>
            <w:tcW w:w="97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  <w:vAlign w:val="center"/>
          </w:tcPr>
          <w:p w:rsidR="00F80574" w:rsidRPr="00D92149" w:rsidRDefault="00493E1E" w:rsidP="00493E1E">
            <w:pPr>
              <w:widowControl w:val="0"/>
              <w:autoSpaceDE w:val="0"/>
              <w:autoSpaceDN w:val="0"/>
              <w:bidi w:val="0"/>
              <w:adjustRightInd w:val="0"/>
              <w:spacing w:line="409" w:lineRule="exact"/>
              <w:ind w:left="107"/>
              <w:rPr>
                <w:rFonts w:cs="Times New Roman"/>
                <w:sz w:val="28"/>
                <w:szCs w:val="28"/>
                <w:lang w:bidi="ar-IQ"/>
              </w:rPr>
            </w:pPr>
            <w:r w:rsidRPr="00D92149">
              <w:rPr>
                <w:rFonts w:cs="Times New Roman"/>
                <w:color w:val="231F20"/>
                <w:sz w:val="28"/>
                <w:szCs w:val="28"/>
              </w:rPr>
              <w:t xml:space="preserve">14. Admission criteria </w:t>
            </w:r>
            <w:r w:rsidR="00B85BFF" w:rsidRPr="00D92149">
              <w:rPr>
                <w:rFonts w:cs="Times New Roman"/>
                <w:color w:val="231F20"/>
                <w:sz w:val="28"/>
                <w:szCs w:val="28"/>
              </w:rPr>
              <w:t>.</w:t>
            </w:r>
          </w:p>
        </w:tc>
      </w:tr>
      <w:tr w:rsidR="00F80574" w:rsidRPr="001A1F08">
        <w:trPr>
          <w:trHeight w:val="624"/>
        </w:trPr>
        <w:tc>
          <w:tcPr>
            <w:tcW w:w="9720" w:type="dxa"/>
            <w:vAlign w:val="center"/>
          </w:tcPr>
          <w:p w:rsidR="00F80574" w:rsidRPr="00D92149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D92149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D92149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D92149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D92149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D92149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1A1F08">
        <w:trPr>
          <w:trHeight w:val="624"/>
        </w:trPr>
        <w:tc>
          <w:tcPr>
            <w:tcW w:w="97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  <w:vAlign w:val="center"/>
          </w:tcPr>
          <w:p w:rsidR="00F80574" w:rsidRPr="00D92149" w:rsidRDefault="00493E1E" w:rsidP="00493E1E">
            <w:p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 w:rsidRPr="00D92149">
              <w:rPr>
                <w:rFonts w:cs="Times New Roman"/>
                <w:color w:val="231F20"/>
                <w:sz w:val="28"/>
                <w:szCs w:val="28"/>
              </w:rPr>
              <w:lastRenderedPageBreak/>
              <w:t>15. Key sources of information about the programme</w:t>
            </w:r>
          </w:p>
        </w:tc>
      </w:tr>
      <w:tr w:rsidR="00F80574" w:rsidRPr="001A1F08">
        <w:trPr>
          <w:trHeight w:val="2595"/>
        </w:trPr>
        <w:tc>
          <w:tcPr>
            <w:tcW w:w="9720" w:type="dxa"/>
            <w:tcBorders>
              <w:bottom w:val="single" w:sz="8" w:space="0" w:color="4F81BD"/>
            </w:tcBorders>
            <w:vAlign w:val="center"/>
          </w:tcPr>
          <w:p w:rsidR="00F80574" w:rsidRPr="00D92149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F80574" w:rsidRPr="001A1F08" w:rsidRDefault="00F80574" w:rsidP="00F80574">
      <w:pPr>
        <w:autoSpaceDE w:val="0"/>
        <w:autoSpaceDN w:val="0"/>
        <w:adjustRightInd w:val="0"/>
        <w:spacing w:after="200" w:line="276" w:lineRule="auto"/>
        <w:rPr>
          <w:rFonts w:cs="Times New Roman"/>
          <w:sz w:val="28"/>
          <w:szCs w:val="28"/>
          <w:rtl/>
          <w:lang w:bidi="ar-IQ"/>
        </w:rPr>
      </w:pPr>
    </w:p>
    <w:p w:rsidR="00F80574" w:rsidRPr="001A1F08" w:rsidRDefault="00F80574" w:rsidP="00F80574">
      <w:pPr>
        <w:autoSpaceDE w:val="0"/>
        <w:autoSpaceDN w:val="0"/>
        <w:adjustRightInd w:val="0"/>
        <w:spacing w:after="200" w:line="276" w:lineRule="auto"/>
        <w:rPr>
          <w:rFonts w:cs="Times New Roman"/>
          <w:sz w:val="28"/>
          <w:szCs w:val="28"/>
          <w:rtl/>
          <w:lang w:bidi="ar-IQ"/>
        </w:rPr>
        <w:sectPr w:rsidR="00F80574" w:rsidRPr="001A1F08" w:rsidSect="00C827A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079" w:right="1260" w:bottom="1079" w:left="1843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564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92"/>
        <w:gridCol w:w="837"/>
        <w:gridCol w:w="900"/>
        <w:gridCol w:w="639"/>
        <w:gridCol w:w="621"/>
        <w:gridCol w:w="720"/>
        <w:gridCol w:w="720"/>
        <w:gridCol w:w="619"/>
        <w:gridCol w:w="641"/>
        <w:gridCol w:w="720"/>
        <w:gridCol w:w="540"/>
        <w:gridCol w:w="601"/>
        <w:gridCol w:w="537"/>
        <w:gridCol w:w="662"/>
        <w:gridCol w:w="590"/>
        <w:gridCol w:w="537"/>
        <w:gridCol w:w="1771"/>
        <w:gridCol w:w="12"/>
        <w:gridCol w:w="1122"/>
        <w:gridCol w:w="1048"/>
        <w:gridCol w:w="1220"/>
      </w:tblGrid>
      <w:tr w:rsidR="00024CAA" w:rsidRPr="001A1F08">
        <w:trPr>
          <w:trHeight w:val="454"/>
        </w:trPr>
        <w:tc>
          <w:tcPr>
            <w:tcW w:w="15649" w:type="dxa"/>
            <w:gridSpan w:val="21"/>
            <w:shd w:val="clear" w:color="auto" w:fill="A7BFDE"/>
            <w:vAlign w:val="center"/>
          </w:tcPr>
          <w:p w:rsidR="009B68B5" w:rsidRPr="00526E7E" w:rsidRDefault="00F10681" w:rsidP="00A45A43">
            <w:pPr>
              <w:widowControl w:val="0"/>
              <w:autoSpaceDE w:val="0"/>
              <w:autoSpaceDN w:val="0"/>
              <w:bidi w:val="0"/>
              <w:adjustRightInd w:val="0"/>
              <w:spacing w:line="245" w:lineRule="exact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526E7E">
              <w:rPr>
                <w:rFonts w:cs="Times New Roman"/>
                <w:b/>
                <w:bCs/>
                <w:color w:val="231F20"/>
                <w:w w:val="0"/>
                <w:sz w:val="28"/>
                <w:szCs w:val="28"/>
              </w:rPr>
              <w:lastRenderedPageBreak/>
              <w:t>Curriculum Skills Map</w:t>
            </w:r>
          </w:p>
        </w:tc>
      </w:tr>
      <w:tr w:rsidR="00024CAA" w:rsidRPr="001A1F08">
        <w:trPr>
          <w:trHeight w:val="454"/>
        </w:trPr>
        <w:tc>
          <w:tcPr>
            <w:tcW w:w="15649" w:type="dxa"/>
            <w:gridSpan w:val="21"/>
            <w:shd w:val="clear" w:color="auto" w:fill="A7BFDE"/>
            <w:vAlign w:val="center"/>
          </w:tcPr>
          <w:p w:rsidR="009B68B5" w:rsidRPr="00526E7E" w:rsidRDefault="00F10681" w:rsidP="00A45A43">
            <w:pPr>
              <w:widowControl w:val="0"/>
              <w:autoSpaceDE w:val="0"/>
              <w:autoSpaceDN w:val="0"/>
              <w:bidi w:val="0"/>
              <w:adjustRightInd w:val="0"/>
              <w:spacing w:line="245" w:lineRule="exact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526E7E">
              <w:rPr>
                <w:rFonts w:cs="Times New Roman"/>
                <w:b/>
                <w:bCs/>
                <w:color w:val="231F20"/>
                <w:w w:val="0"/>
                <w:sz w:val="28"/>
                <w:szCs w:val="28"/>
              </w:rPr>
              <w:t>please tick in the relevant boxes where individual Programme Learning Outcomes are being assessed</w:t>
            </w:r>
          </w:p>
        </w:tc>
      </w:tr>
      <w:tr w:rsidR="002E2423" w:rsidRPr="001A1F08">
        <w:trPr>
          <w:trHeight w:val="456"/>
        </w:trPr>
        <w:tc>
          <w:tcPr>
            <w:tcW w:w="10476" w:type="dxa"/>
            <w:gridSpan w:val="16"/>
            <w:tcBorders>
              <w:right w:val="single" w:sz="4" w:space="0" w:color="auto"/>
            </w:tcBorders>
            <w:shd w:val="clear" w:color="auto" w:fill="A7BFDE"/>
            <w:vAlign w:val="center"/>
          </w:tcPr>
          <w:p w:rsidR="002E2423" w:rsidRPr="00526E7E" w:rsidRDefault="002E2423" w:rsidP="00A45A43">
            <w:pPr>
              <w:widowControl w:val="0"/>
              <w:autoSpaceDE w:val="0"/>
              <w:autoSpaceDN w:val="0"/>
              <w:bidi w:val="0"/>
              <w:adjustRightInd w:val="0"/>
              <w:spacing w:line="245" w:lineRule="exact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526E7E">
              <w:rPr>
                <w:rFonts w:cs="Times New Roman"/>
                <w:b/>
                <w:bCs/>
                <w:color w:val="231F20"/>
                <w:w w:val="0"/>
                <w:sz w:val="28"/>
                <w:szCs w:val="28"/>
              </w:rPr>
              <w:t xml:space="preserve">Programme Learning Outcomes  </w:t>
            </w:r>
          </w:p>
        </w:tc>
        <w:tc>
          <w:tcPr>
            <w:tcW w:w="5173" w:type="dxa"/>
            <w:gridSpan w:val="5"/>
            <w:tcBorders>
              <w:left w:val="single" w:sz="4" w:space="0" w:color="auto"/>
            </w:tcBorders>
            <w:shd w:val="clear" w:color="auto" w:fill="A7BFDE"/>
            <w:vAlign w:val="center"/>
          </w:tcPr>
          <w:p w:rsidR="002E2423" w:rsidRPr="001A1F08" w:rsidRDefault="002E2423" w:rsidP="00A45A43">
            <w:pPr>
              <w:widowControl w:val="0"/>
              <w:autoSpaceDE w:val="0"/>
              <w:autoSpaceDN w:val="0"/>
              <w:bidi w:val="0"/>
              <w:adjustRightInd w:val="0"/>
              <w:spacing w:line="245" w:lineRule="exact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2830AC" w:rsidRPr="001A1F08" w:rsidTr="00E01BE1">
        <w:trPr>
          <w:trHeight w:val="884"/>
        </w:trPr>
        <w:tc>
          <w:tcPr>
            <w:tcW w:w="2968" w:type="dxa"/>
            <w:gridSpan w:val="4"/>
            <w:shd w:val="clear" w:color="auto" w:fill="A7BFDE"/>
            <w:vAlign w:val="center"/>
          </w:tcPr>
          <w:p w:rsidR="002830AC" w:rsidRPr="00526E7E" w:rsidRDefault="002830AC" w:rsidP="00A45A43">
            <w:pPr>
              <w:widowControl w:val="0"/>
              <w:autoSpaceDE w:val="0"/>
              <w:autoSpaceDN w:val="0"/>
              <w:bidi w:val="0"/>
              <w:adjustRightInd w:val="0"/>
              <w:spacing w:line="245" w:lineRule="exact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6"/>
                <w:szCs w:val="26"/>
                <w:lang w:bidi="ar-IQ"/>
              </w:rPr>
            </w:pPr>
            <w:r w:rsidRPr="00526E7E">
              <w:rPr>
                <w:rFonts w:cs="Times New Roman"/>
                <w:color w:val="231F20"/>
                <w:w w:val="0"/>
                <w:sz w:val="26"/>
                <w:szCs w:val="26"/>
              </w:rPr>
              <w:t xml:space="preserve">General and </w:t>
            </w:r>
            <w:r w:rsidR="00526E7E">
              <w:rPr>
                <w:rFonts w:cs="Times New Roman"/>
                <w:color w:val="231F20"/>
                <w:w w:val="0"/>
                <w:sz w:val="26"/>
                <w:szCs w:val="26"/>
              </w:rPr>
              <w:t xml:space="preserve"> </w:t>
            </w:r>
            <w:r w:rsidRPr="00526E7E">
              <w:rPr>
                <w:rFonts w:cs="Times New Roman"/>
                <w:color w:val="231F20"/>
                <w:w w:val="0"/>
                <w:sz w:val="26"/>
                <w:szCs w:val="26"/>
              </w:rPr>
              <w:t>Transferable Skills (or) Other skills relevant to employability and personal development</w:t>
            </w:r>
          </w:p>
        </w:tc>
        <w:tc>
          <w:tcPr>
            <w:tcW w:w="2680" w:type="dxa"/>
            <w:gridSpan w:val="4"/>
            <w:shd w:val="clear" w:color="auto" w:fill="A7BFDE"/>
            <w:vAlign w:val="center"/>
          </w:tcPr>
          <w:p w:rsidR="002830AC" w:rsidRPr="00526E7E" w:rsidRDefault="002830AC" w:rsidP="00A45A43">
            <w:pPr>
              <w:widowControl w:val="0"/>
              <w:autoSpaceDE w:val="0"/>
              <w:autoSpaceDN w:val="0"/>
              <w:bidi w:val="0"/>
              <w:adjustRightInd w:val="0"/>
              <w:spacing w:line="245" w:lineRule="exact"/>
              <w:jc w:val="center"/>
              <w:rPr>
                <w:rFonts w:cs="Times New Roman"/>
                <w:color w:val="231F20"/>
                <w:w w:val="0"/>
                <w:sz w:val="26"/>
                <w:szCs w:val="26"/>
              </w:rPr>
            </w:pPr>
          </w:p>
          <w:p w:rsidR="002830AC" w:rsidRPr="00526E7E" w:rsidRDefault="002830AC" w:rsidP="00A45A43">
            <w:pPr>
              <w:widowControl w:val="0"/>
              <w:autoSpaceDE w:val="0"/>
              <w:autoSpaceDN w:val="0"/>
              <w:bidi w:val="0"/>
              <w:adjustRightInd w:val="0"/>
              <w:spacing w:line="245" w:lineRule="exact"/>
              <w:jc w:val="center"/>
              <w:rPr>
                <w:rFonts w:cs="Times New Roman"/>
                <w:color w:val="231F20"/>
                <w:w w:val="0"/>
                <w:sz w:val="26"/>
                <w:szCs w:val="26"/>
              </w:rPr>
            </w:pPr>
            <w:r w:rsidRPr="00526E7E">
              <w:rPr>
                <w:rFonts w:cs="Times New Roman"/>
                <w:color w:val="231F20"/>
                <w:w w:val="0"/>
                <w:sz w:val="26"/>
                <w:szCs w:val="26"/>
              </w:rPr>
              <w:t>Thinking Skills</w:t>
            </w:r>
          </w:p>
          <w:p w:rsidR="002830AC" w:rsidRPr="00526E7E" w:rsidRDefault="002830AC" w:rsidP="00A45A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502" w:type="dxa"/>
            <w:gridSpan w:val="4"/>
            <w:shd w:val="clear" w:color="auto" w:fill="A7BFDE"/>
            <w:vAlign w:val="center"/>
          </w:tcPr>
          <w:p w:rsidR="002830AC" w:rsidRPr="00526E7E" w:rsidRDefault="002830AC" w:rsidP="00A45A43">
            <w:pPr>
              <w:widowControl w:val="0"/>
              <w:autoSpaceDE w:val="0"/>
              <w:autoSpaceDN w:val="0"/>
              <w:bidi w:val="0"/>
              <w:adjustRightInd w:val="0"/>
              <w:spacing w:line="245" w:lineRule="exact"/>
              <w:jc w:val="center"/>
              <w:rPr>
                <w:rFonts w:cs="Times New Roman"/>
                <w:color w:val="231F20"/>
                <w:w w:val="0"/>
                <w:sz w:val="26"/>
                <w:szCs w:val="26"/>
              </w:rPr>
            </w:pPr>
            <w:r w:rsidRPr="00526E7E">
              <w:rPr>
                <w:rFonts w:cs="Times New Roman"/>
                <w:color w:val="231F20"/>
                <w:w w:val="0"/>
                <w:sz w:val="26"/>
                <w:szCs w:val="26"/>
              </w:rPr>
              <w:t>Subject-specific skills</w:t>
            </w:r>
          </w:p>
          <w:p w:rsidR="002830AC" w:rsidRPr="00526E7E" w:rsidRDefault="002830AC" w:rsidP="00A45A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326" w:type="dxa"/>
            <w:gridSpan w:val="4"/>
            <w:shd w:val="clear" w:color="auto" w:fill="D3DFEE"/>
            <w:vAlign w:val="center"/>
          </w:tcPr>
          <w:p w:rsidR="002830AC" w:rsidRPr="00526E7E" w:rsidRDefault="002830AC" w:rsidP="00A45A43">
            <w:pPr>
              <w:widowControl w:val="0"/>
              <w:autoSpaceDE w:val="0"/>
              <w:autoSpaceDN w:val="0"/>
              <w:bidi w:val="0"/>
              <w:adjustRightInd w:val="0"/>
              <w:spacing w:line="245" w:lineRule="exact"/>
              <w:jc w:val="center"/>
              <w:rPr>
                <w:rFonts w:cs="Times New Roman"/>
                <w:color w:val="231F20"/>
                <w:w w:val="0"/>
                <w:sz w:val="26"/>
                <w:szCs w:val="26"/>
              </w:rPr>
            </w:pPr>
            <w:r w:rsidRPr="00526E7E">
              <w:rPr>
                <w:rFonts w:cs="Times New Roman"/>
                <w:color w:val="231F20"/>
                <w:w w:val="0"/>
                <w:sz w:val="26"/>
                <w:szCs w:val="26"/>
              </w:rPr>
              <w:t>Knowledge and</w:t>
            </w:r>
          </w:p>
          <w:p w:rsidR="002830AC" w:rsidRPr="00526E7E" w:rsidRDefault="002830AC" w:rsidP="00A45A43">
            <w:pPr>
              <w:widowControl w:val="0"/>
              <w:autoSpaceDE w:val="0"/>
              <w:autoSpaceDN w:val="0"/>
              <w:bidi w:val="0"/>
              <w:adjustRightInd w:val="0"/>
              <w:spacing w:line="245" w:lineRule="exact"/>
              <w:jc w:val="center"/>
              <w:rPr>
                <w:rFonts w:cs="Times New Roman"/>
                <w:color w:val="231F20"/>
                <w:w w:val="0"/>
                <w:sz w:val="26"/>
                <w:szCs w:val="26"/>
              </w:rPr>
            </w:pPr>
            <w:r w:rsidRPr="00526E7E">
              <w:rPr>
                <w:rFonts w:cs="Times New Roman"/>
                <w:color w:val="231F20"/>
                <w:w w:val="0"/>
                <w:sz w:val="26"/>
                <w:szCs w:val="26"/>
              </w:rPr>
              <w:t>understanding</w:t>
            </w:r>
          </w:p>
          <w:p w:rsidR="002830AC" w:rsidRPr="00526E7E" w:rsidRDefault="002830AC" w:rsidP="00A45A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783" w:type="dxa"/>
            <w:gridSpan w:val="2"/>
            <w:vMerge w:val="restart"/>
            <w:shd w:val="clear" w:color="auto" w:fill="A7BFDE"/>
            <w:vAlign w:val="center"/>
          </w:tcPr>
          <w:p w:rsidR="002830AC" w:rsidRPr="00526E7E" w:rsidRDefault="002830AC" w:rsidP="00A45A43">
            <w:pPr>
              <w:widowControl w:val="0"/>
              <w:autoSpaceDE w:val="0"/>
              <w:autoSpaceDN w:val="0"/>
              <w:bidi w:val="0"/>
              <w:adjustRightInd w:val="0"/>
              <w:spacing w:line="245" w:lineRule="exact"/>
              <w:jc w:val="center"/>
              <w:rPr>
                <w:rFonts w:cs="Times New Roman"/>
                <w:color w:val="231F20"/>
                <w:w w:val="0"/>
                <w:sz w:val="24"/>
                <w:szCs w:val="24"/>
              </w:rPr>
            </w:pPr>
            <w:r w:rsidRPr="00526E7E">
              <w:rPr>
                <w:rFonts w:cs="Times New Roman"/>
                <w:color w:val="231F20"/>
                <w:w w:val="0"/>
                <w:sz w:val="24"/>
                <w:szCs w:val="24"/>
              </w:rPr>
              <w:t>Core (C)</w:t>
            </w:r>
          </w:p>
          <w:p w:rsidR="002830AC" w:rsidRPr="00526E7E" w:rsidRDefault="002830AC" w:rsidP="00A45A43">
            <w:pPr>
              <w:widowControl w:val="0"/>
              <w:autoSpaceDE w:val="0"/>
              <w:autoSpaceDN w:val="0"/>
              <w:bidi w:val="0"/>
              <w:adjustRightInd w:val="0"/>
              <w:spacing w:line="245" w:lineRule="exact"/>
              <w:jc w:val="center"/>
              <w:rPr>
                <w:rFonts w:cs="Times New Roman"/>
                <w:color w:val="231F20"/>
                <w:w w:val="0"/>
                <w:sz w:val="24"/>
                <w:szCs w:val="24"/>
              </w:rPr>
            </w:pPr>
            <w:r w:rsidRPr="00526E7E">
              <w:rPr>
                <w:rFonts w:cs="Times New Roman"/>
                <w:color w:val="231F20"/>
                <w:w w:val="0"/>
                <w:sz w:val="24"/>
                <w:szCs w:val="24"/>
              </w:rPr>
              <w:t>Title or Option</w:t>
            </w:r>
          </w:p>
          <w:p w:rsidR="002830AC" w:rsidRPr="00526E7E" w:rsidRDefault="002830AC" w:rsidP="00A45A43">
            <w:pPr>
              <w:widowControl w:val="0"/>
              <w:autoSpaceDE w:val="0"/>
              <w:autoSpaceDN w:val="0"/>
              <w:bidi w:val="0"/>
              <w:adjustRightInd w:val="0"/>
              <w:spacing w:line="245" w:lineRule="exact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26E7E">
              <w:rPr>
                <w:rFonts w:cs="Times New Roman"/>
                <w:color w:val="231F20"/>
                <w:w w:val="0"/>
                <w:sz w:val="24"/>
                <w:szCs w:val="24"/>
              </w:rPr>
              <w:t>(O</w:t>
            </w:r>
            <w:r w:rsidRPr="00526E7E"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  <w:t>)</w:t>
            </w:r>
          </w:p>
          <w:p w:rsidR="002830AC" w:rsidRPr="00526E7E" w:rsidRDefault="002830AC" w:rsidP="00A45A43">
            <w:pPr>
              <w:widowControl w:val="0"/>
              <w:autoSpaceDE w:val="0"/>
              <w:autoSpaceDN w:val="0"/>
              <w:bidi w:val="0"/>
              <w:adjustRightInd w:val="0"/>
              <w:spacing w:line="245" w:lineRule="exact"/>
              <w:jc w:val="center"/>
              <w:rPr>
                <w:rFonts w:cs="Times New Roman"/>
                <w:color w:val="231F20"/>
                <w:w w:val="0"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shd w:val="clear" w:color="auto" w:fill="A7BFDE"/>
            <w:vAlign w:val="center"/>
          </w:tcPr>
          <w:p w:rsidR="002830AC" w:rsidRPr="00526E7E" w:rsidRDefault="002830AC" w:rsidP="00A45A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26E7E">
              <w:rPr>
                <w:rFonts w:cs="Times New Roman"/>
                <w:color w:val="231F20"/>
                <w:w w:val="0"/>
                <w:sz w:val="24"/>
                <w:szCs w:val="24"/>
              </w:rPr>
              <w:t>Course Title</w:t>
            </w:r>
          </w:p>
          <w:p w:rsidR="002830AC" w:rsidRPr="00526E7E" w:rsidRDefault="002830AC" w:rsidP="00A45A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048" w:type="dxa"/>
            <w:vMerge w:val="restart"/>
            <w:shd w:val="clear" w:color="auto" w:fill="D3DFEE"/>
            <w:vAlign w:val="center"/>
          </w:tcPr>
          <w:p w:rsidR="002830AC" w:rsidRPr="00526E7E" w:rsidRDefault="002830AC" w:rsidP="00A45A43">
            <w:pPr>
              <w:widowControl w:val="0"/>
              <w:autoSpaceDE w:val="0"/>
              <w:autoSpaceDN w:val="0"/>
              <w:bidi w:val="0"/>
              <w:adjustRightInd w:val="0"/>
              <w:spacing w:line="245" w:lineRule="exact"/>
              <w:jc w:val="center"/>
              <w:rPr>
                <w:rFonts w:cs="Times New Roman"/>
                <w:color w:val="231F20"/>
                <w:w w:val="0"/>
                <w:sz w:val="26"/>
                <w:szCs w:val="26"/>
              </w:rPr>
            </w:pPr>
            <w:r w:rsidRPr="00526E7E">
              <w:rPr>
                <w:rFonts w:cs="Times New Roman"/>
                <w:color w:val="231F20"/>
                <w:w w:val="0"/>
                <w:sz w:val="26"/>
                <w:szCs w:val="26"/>
              </w:rPr>
              <w:t>Course</w:t>
            </w:r>
          </w:p>
          <w:p w:rsidR="002830AC" w:rsidRPr="00526E7E" w:rsidRDefault="002830AC" w:rsidP="00A45A43">
            <w:pPr>
              <w:widowControl w:val="0"/>
              <w:autoSpaceDE w:val="0"/>
              <w:autoSpaceDN w:val="0"/>
              <w:bidi w:val="0"/>
              <w:adjustRightInd w:val="0"/>
              <w:spacing w:line="245" w:lineRule="exact"/>
              <w:jc w:val="center"/>
              <w:rPr>
                <w:rFonts w:cs="Times New Roman"/>
                <w:color w:val="231F20"/>
                <w:w w:val="0"/>
                <w:sz w:val="26"/>
                <w:szCs w:val="26"/>
              </w:rPr>
            </w:pPr>
            <w:r w:rsidRPr="00526E7E">
              <w:rPr>
                <w:rFonts w:cs="Times New Roman"/>
                <w:color w:val="231F20"/>
                <w:w w:val="0"/>
                <w:sz w:val="26"/>
                <w:szCs w:val="26"/>
              </w:rPr>
              <w:t>Code</w:t>
            </w:r>
          </w:p>
          <w:p w:rsidR="002830AC" w:rsidRPr="00526E7E" w:rsidRDefault="002830AC" w:rsidP="00A45A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220" w:type="dxa"/>
            <w:vMerge w:val="restart"/>
            <w:shd w:val="clear" w:color="auto" w:fill="C6D9F1"/>
            <w:vAlign w:val="center"/>
          </w:tcPr>
          <w:p w:rsidR="002830AC" w:rsidRPr="00526E7E" w:rsidRDefault="00DD3DE0" w:rsidP="00A45A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1F20"/>
                <w:w w:val="0"/>
                <w:sz w:val="26"/>
                <w:szCs w:val="26"/>
              </w:rPr>
            </w:pPr>
            <w:r w:rsidRPr="00526E7E">
              <w:rPr>
                <w:rFonts w:cs="Times New Roman"/>
                <w:color w:val="231F20"/>
                <w:w w:val="0"/>
                <w:sz w:val="26"/>
                <w:szCs w:val="26"/>
              </w:rPr>
              <w:t xml:space="preserve">Year </w:t>
            </w:r>
            <w:r w:rsidR="002830AC" w:rsidRPr="00526E7E">
              <w:rPr>
                <w:rFonts w:cs="Times New Roman"/>
                <w:color w:val="231F20"/>
                <w:w w:val="0"/>
                <w:sz w:val="26"/>
                <w:szCs w:val="26"/>
              </w:rPr>
              <w:t>/ Level</w:t>
            </w:r>
          </w:p>
        </w:tc>
      </w:tr>
      <w:tr w:rsidR="00526E7E" w:rsidRPr="001A1F08" w:rsidTr="00E01BE1">
        <w:trPr>
          <w:trHeight w:val="431"/>
        </w:trPr>
        <w:tc>
          <w:tcPr>
            <w:tcW w:w="592" w:type="dxa"/>
            <w:shd w:val="clear" w:color="auto" w:fill="A7BFDE"/>
            <w:vAlign w:val="center"/>
          </w:tcPr>
          <w:p w:rsidR="002830AC" w:rsidRPr="00A90864" w:rsidRDefault="00A90864" w:rsidP="00A9086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  <w:t>D4</w:t>
            </w:r>
          </w:p>
        </w:tc>
        <w:tc>
          <w:tcPr>
            <w:tcW w:w="837" w:type="dxa"/>
            <w:shd w:val="clear" w:color="auto" w:fill="A7BFDE"/>
            <w:vAlign w:val="center"/>
          </w:tcPr>
          <w:p w:rsidR="002830AC" w:rsidRPr="00A90864" w:rsidRDefault="00A90864" w:rsidP="00A9086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  <w:t>D3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2830AC" w:rsidRPr="00A90864" w:rsidRDefault="00A90864" w:rsidP="00A9086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  <w:t>D2</w:t>
            </w:r>
          </w:p>
        </w:tc>
        <w:tc>
          <w:tcPr>
            <w:tcW w:w="639" w:type="dxa"/>
            <w:shd w:val="clear" w:color="auto" w:fill="D3DFEE"/>
            <w:vAlign w:val="center"/>
          </w:tcPr>
          <w:p w:rsidR="002830AC" w:rsidRPr="00A90864" w:rsidRDefault="00A90864" w:rsidP="00A9086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  <w:t>D1</w:t>
            </w:r>
          </w:p>
        </w:tc>
        <w:tc>
          <w:tcPr>
            <w:tcW w:w="621" w:type="dxa"/>
            <w:shd w:val="clear" w:color="auto" w:fill="A7BFDE"/>
            <w:vAlign w:val="center"/>
          </w:tcPr>
          <w:p w:rsidR="002830AC" w:rsidRPr="00A90864" w:rsidRDefault="00A90864" w:rsidP="00A9086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  <w:t>C4</w:t>
            </w:r>
          </w:p>
        </w:tc>
        <w:tc>
          <w:tcPr>
            <w:tcW w:w="720" w:type="dxa"/>
            <w:shd w:val="clear" w:color="auto" w:fill="A7BFDE"/>
            <w:vAlign w:val="center"/>
          </w:tcPr>
          <w:p w:rsidR="002830AC" w:rsidRPr="00A90864" w:rsidRDefault="00A90864" w:rsidP="00A9086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  <w:t>C3</w:t>
            </w:r>
          </w:p>
        </w:tc>
        <w:tc>
          <w:tcPr>
            <w:tcW w:w="720" w:type="dxa"/>
            <w:shd w:val="clear" w:color="auto" w:fill="D3DFEE"/>
            <w:vAlign w:val="center"/>
          </w:tcPr>
          <w:p w:rsidR="002830AC" w:rsidRPr="00A90864" w:rsidRDefault="00A90864" w:rsidP="00A9086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  <w:t>C2</w:t>
            </w:r>
          </w:p>
        </w:tc>
        <w:tc>
          <w:tcPr>
            <w:tcW w:w="619" w:type="dxa"/>
            <w:shd w:val="clear" w:color="auto" w:fill="D3DFEE"/>
            <w:vAlign w:val="center"/>
          </w:tcPr>
          <w:p w:rsidR="002830AC" w:rsidRPr="00A90864" w:rsidRDefault="00A90864" w:rsidP="00A9086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  <w:t>C1</w:t>
            </w:r>
          </w:p>
        </w:tc>
        <w:tc>
          <w:tcPr>
            <w:tcW w:w="641" w:type="dxa"/>
            <w:shd w:val="clear" w:color="auto" w:fill="A7BFDE"/>
            <w:vAlign w:val="center"/>
          </w:tcPr>
          <w:p w:rsidR="002830AC" w:rsidRPr="00A90864" w:rsidRDefault="00A90864" w:rsidP="00A9086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  <w:t>B4</w:t>
            </w:r>
          </w:p>
        </w:tc>
        <w:tc>
          <w:tcPr>
            <w:tcW w:w="720" w:type="dxa"/>
            <w:shd w:val="clear" w:color="auto" w:fill="A7BFDE"/>
            <w:vAlign w:val="center"/>
          </w:tcPr>
          <w:p w:rsidR="002830AC" w:rsidRPr="00A90864" w:rsidRDefault="00A90864" w:rsidP="00A9086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  <w:t>B3</w:t>
            </w:r>
          </w:p>
        </w:tc>
        <w:tc>
          <w:tcPr>
            <w:tcW w:w="540" w:type="dxa"/>
            <w:shd w:val="clear" w:color="auto" w:fill="A7BFDE"/>
            <w:vAlign w:val="center"/>
          </w:tcPr>
          <w:p w:rsidR="002830AC" w:rsidRPr="00A90864" w:rsidRDefault="00A90864" w:rsidP="00A9086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  <w:t>B2</w:t>
            </w:r>
          </w:p>
        </w:tc>
        <w:tc>
          <w:tcPr>
            <w:tcW w:w="601" w:type="dxa"/>
            <w:shd w:val="clear" w:color="auto" w:fill="A7BFDE"/>
            <w:vAlign w:val="center"/>
          </w:tcPr>
          <w:p w:rsidR="002830AC" w:rsidRPr="00A90864" w:rsidRDefault="00A90864" w:rsidP="00A9086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  <w:t>B1</w:t>
            </w:r>
          </w:p>
        </w:tc>
        <w:tc>
          <w:tcPr>
            <w:tcW w:w="537" w:type="dxa"/>
            <w:shd w:val="clear" w:color="auto" w:fill="A7BFDE"/>
            <w:vAlign w:val="center"/>
          </w:tcPr>
          <w:p w:rsidR="002830AC" w:rsidRPr="00A90864" w:rsidRDefault="00A90864" w:rsidP="00A9086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  <w:t>A4</w:t>
            </w:r>
          </w:p>
        </w:tc>
        <w:tc>
          <w:tcPr>
            <w:tcW w:w="662" w:type="dxa"/>
            <w:shd w:val="clear" w:color="auto" w:fill="A7BFDE"/>
            <w:vAlign w:val="center"/>
          </w:tcPr>
          <w:p w:rsidR="002830AC" w:rsidRPr="00A90864" w:rsidRDefault="00A90864" w:rsidP="00A9086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  <w:t>A3</w:t>
            </w:r>
          </w:p>
        </w:tc>
        <w:tc>
          <w:tcPr>
            <w:tcW w:w="590" w:type="dxa"/>
            <w:shd w:val="clear" w:color="auto" w:fill="A7BFDE"/>
            <w:vAlign w:val="center"/>
          </w:tcPr>
          <w:p w:rsidR="002830AC" w:rsidRPr="00A90864" w:rsidRDefault="00A90864" w:rsidP="00A45A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  <w:t>A2</w:t>
            </w:r>
          </w:p>
        </w:tc>
        <w:tc>
          <w:tcPr>
            <w:tcW w:w="537" w:type="dxa"/>
            <w:shd w:val="clear" w:color="auto" w:fill="A7BFDE"/>
            <w:vAlign w:val="center"/>
          </w:tcPr>
          <w:p w:rsidR="002830AC" w:rsidRPr="00A90864" w:rsidRDefault="00A90864" w:rsidP="00A45A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  <w:t>A1</w:t>
            </w:r>
          </w:p>
        </w:tc>
        <w:tc>
          <w:tcPr>
            <w:tcW w:w="1783" w:type="dxa"/>
            <w:gridSpan w:val="2"/>
            <w:vMerge/>
            <w:shd w:val="clear" w:color="auto" w:fill="A7BFDE"/>
            <w:vAlign w:val="center"/>
          </w:tcPr>
          <w:p w:rsidR="002830AC" w:rsidRPr="001A1F08" w:rsidRDefault="002830AC" w:rsidP="00A45A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22" w:type="dxa"/>
            <w:vMerge/>
            <w:shd w:val="clear" w:color="auto" w:fill="A7BFDE"/>
            <w:vAlign w:val="center"/>
          </w:tcPr>
          <w:p w:rsidR="002830AC" w:rsidRPr="001A1F08" w:rsidRDefault="002830AC" w:rsidP="00A45A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48" w:type="dxa"/>
            <w:vMerge/>
            <w:shd w:val="clear" w:color="auto" w:fill="A7BFDE"/>
            <w:vAlign w:val="center"/>
          </w:tcPr>
          <w:p w:rsidR="002830AC" w:rsidRPr="001A1F08" w:rsidRDefault="002830AC" w:rsidP="00A45A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20" w:type="dxa"/>
            <w:vMerge/>
            <w:shd w:val="clear" w:color="auto" w:fill="A7BFDE"/>
            <w:vAlign w:val="center"/>
          </w:tcPr>
          <w:p w:rsidR="002830AC" w:rsidRPr="001A1F08" w:rsidRDefault="002830AC" w:rsidP="00A45A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526E7E" w:rsidRPr="001A1F08" w:rsidTr="00E01BE1">
        <w:trPr>
          <w:trHeight w:hRule="exact" w:val="340"/>
        </w:trPr>
        <w:tc>
          <w:tcPr>
            <w:tcW w:w="592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837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00" w:type="dxa"/>
            <w:shd w:val="clear" w:color="auto" w:fill="D3DFE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39" w:type="dxa"/>
            <w:shd w:val="clear" w:color="auto" w:fill="D3DFE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21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D3DFE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19" w:type="dxa"/>
            <w:shd w:val="clear" w:color="auto" w:fill="D3DFE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41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D3DFE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01" w:type="dxa"/>
            <w:shd w:val="clear" w:color="auto" w:fill="D3DFE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7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62" w:type="dxa"/>
            <w:shd w:val="clear" w:color="auto" w:fill="D3DFE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9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7" w:type="dxa"/>
            <w:shd w:val="clear" w:color="auto" w:fill="D3DFE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71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gridSpan w:val="2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48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20" w:type="dxa"/>
            <w:vMerge w:val="restart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526E7E" w:rsidRPr="001A1F08" w:rsidTr="00E01BE1">
        <w:trPr>
          <w:trHeight w:hRule="exact" w:val="340"/>
        </w:trPr>
        <w:tc>
          <w:tcPr>
            <w:tcW w:w="592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837" w:type="dxa"/>
            <w:shd w:val="clear" w:color="auto" w:fill="A7BFDE"/>
          </w:tcPr>
          <w:p w:rsidR="00DD3DE0" w:rsidRPr="00A45A43" w:rsidRDefault="00DD3DE0" w:rsidP="00A45A43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0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39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21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19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41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01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7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62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9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7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71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gridSpan w:val="2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48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20" w:type="dxa"/>
            <w:vMerge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526E7E" w:rsidRPr="001A1F08" w:rsidTr="00E01BE1">
        <w:trPr>
          <w:trHeight w:hRule="exact" w:val="340"/>
        </w:trPr>
        <w:tc>
          <w:tcPr>
            <w:tcW w:w="592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837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00" w:type="dxa"/>
            <w:shd w:val="clear" w:color="auto" w:fill="D3DFE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39" w:type="dxa"/>
            <w:shd w:val="clear" w:color="auto" w:fill="D3DFE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21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D3DFE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19" w:type="dxa"/>
            <w:shd w:val="clear" w:color="auto" w:fill="D3DFE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41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D3DFE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01" w:type="dxa"/>
            <w:shd w:val="clear" w:color="auto" w:fill="D3DFE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7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62" w:type="dxa"/>
            <w:shd w:val="clear" w:color="auto" w:fill="D3DFE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9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7" w:type="dxa"/>
            <w:shd w:val="clear" w:color="auto" w:fill="D3DFE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71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gridSpan w:val="2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48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20" w:type="dxa"/>
            <w:vMerge w:val="restart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526E7E" w:rsidRPr="001A1F08" w:rsidTr="00E01BE1">
        <w:trPr>
          <w:trHeight w:hRule="exact" w:val="340"/>
        </w:trPr>
        <w:tc>
          <w:tcPr>
            <w:tcW w:w="592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837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0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39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21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19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41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01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7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62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9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7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71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gridSpan w:val="2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48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20" w:type="dxa"/>
            <w:vMerge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526E7E" w:rsidRPr="001A1F08" w:rsidTr="00E01BE1">
        <w:trPr>
          <w:trHeight w:hRule="exact" w:val="340"/>
        </w:trPr>
        <w:tc>
          <w:tcPr>
            <w:tcW w:w="592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837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00" w:type="dxa"/>
            <w:shd w:val="clear" w:color="auto" w:fill="D3DFE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39" w:type="dxa"/>
            <w:shd w:val="clear" w:color="auto" w:fill="D3DFE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21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D3DFE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19" w:type="dxa"/>
            <w:shd w:val="clear" w:color="auto" w:fill="D3DFE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41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D3DFE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01" w:type="dxa"/>
            <w:shd w:val="clear" w:color="auto" w:fill="D3DFE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7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62" w:type="dxa"/>
            <w:shd w:val="clear" w:color="auto" w:fill="D3DFE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9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7" w:type="dxa"/>
            <w:shd w:val="clear" w:color="auto" w:fill="D3DFE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71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gridSpan w:val="2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48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20" w:type="dxa"/>
            <w:vMerge w:val="restart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526E7E" w:rsidRPr="001A1F08" w:rsidTr="00E01BE1">
        <w:trPr>
          <w:trHeight w:hRule="exact" w:val="340"/>
        </w:trPr>
        <w:tc>
          <w:tcPr>
            <w:tcW w:w="592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837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0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39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21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19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41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01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7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62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9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7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71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gridSpan w:val="2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48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20" w:type="dxa"/>
            <w:vMerge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526E7E" w:rsidRPr="001A1F08" w:rsidTr="00E01BE1">
        <w:trPr>
          <w:trHeight w:hRule="exact" w:val="340"/>
        </w:trPr>
        <w:tc>
          <w:tcPr>
            <w:tcW w:w="592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837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00" w:type="dxa"/>
            <w:shd w:val="clear" w:color="auto" w:fill="D3DFE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39" w:type="dxa"/>
            <w:shd w:val="clear" w:color="auto" w:fill="D3DFE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21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D3DFE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19" w:type="dxa"/>
            <w:shd w:val="clear" w:color="auto" w:fill="D3DFE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41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D3DFE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01" w:type="dxa"/>
            <w:shd w:val="clear" w:color="auto" w:fill="D3DFE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7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62" w:type="dxa"/>
            <w:shd w:val="clear" w:color="auto" w:fill="D3DFE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9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7" w:type="dxa"/>
            <w:shd w:val="clear" w:color="auto" w:fill="D3DFE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71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gridSpan w:val="2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48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20" w:type="dxa"/>
            <w:vMerge w:val="restart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526E7E" w:rsidRPr="001A1F08" w:rsidTr="00E01BE1">
        <w:trPr>
          <w:trHeight w:hRule="exact" w:val="340"/>
        </w:trPr>
        <w:tc>
          <w:tcPr>
            <w:tcW w:w="592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837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0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39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21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19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41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01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7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62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9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7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71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gridSpan w:val="2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48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20" w:type="dxa"/>
            <w:vMerge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526E7E" w:rsidRPr="001A1F08" w:rsidTr="00E01BE1">
        <w:trPr>
          <w:trHeight w:hRule="exact" w:val="340"/>
        </w:trPr>
        <w:tc>
          <w:tcPr>
            <w:tcW w:w="592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837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0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39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21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19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41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01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7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62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9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7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71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gridSpan w:val="2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48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20" w:type="dxa"/>
            <w:vMerge w:val="restart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526E7E" w:rsidRPr="001A1F08" w:rsidTr="00E01BE1">
        <w:trPr>
          <w:trHeight w:hRule="exact" w:val="340"/>
        </w:trPr>
        <w:tc>
          <w:tcPr>
            <w:tcW w:w="592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837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0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39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21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19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41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01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7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62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9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7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71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gridSpan w:val="2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48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20" w:type="dxa"/>
            <w:vMerge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526E7E" w:rsidRPr="001A1F08" w:rsidTr="00E01BE1">
        <w:trPr>
          <w:trHeight w:hRule="exact" w:val="340"/>
        </w:trPr>
        <w:tc>
          <w:tcPr>
            <w:tcW w:w="592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837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0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39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21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19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41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01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7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62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9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7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71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gridSpan w:val="2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48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20" w:type="dxa"/>
            <w:vMerge w:val="restart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526E7E" w:rsidRPr="001A1F08" w:rsidTr="00E01BE1">
        <w:trPr>
          <w:trHeight w:hRule="exact" w:val="340"/>
        </w:trPr>
        <w:tc>
          <w:tcPr>
            <w:tcW w:w="592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837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0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39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21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19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41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01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7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662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90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7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71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gridSpan w:val="2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48" w:type="dxa"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20" w:type="dxa"/>
            <w:vMerge/>
            <w:shd w:val="clear" w:color="auto" w:fill="A7BFDE"/>
          </w:tcPr>
          <w:p w:rsidR="00DD3DE0" w:rsidRPr="001A1F08" w:rsidRDefault="00DD3DE0" w:rsidP="00A45A4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F80574" w:rsidRPr="001A1F08" w:rsidRDefault="00F80574" w:rsidP="00F80574">
      <w:pPr>
        <w:autoSpaceDE w:val="0"/>
        <w:autoSpaceDN w:val="0"/>
        <w:adjustRightInd w:val="0"/>
        <w:spacing w:after="200" w:line="276" w:lineRule="auto"/>
        <w:rPr>
          <w:rFonts w:cs="Times New Roman"/>
          <w:sz w:val="22"/>
          <w:szCs w:val="22"/>
          <w:rtl/>
          <w:lang w:bidi="ar-IQ"/>
        </w:rPr>
      </w:pPr>
    </w:p>
    <w:p w:rsidR="009B68B5" w:rsidRPr="001A1F08" w:rsidRDefault="009B68B5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993300"/>
          <w:sz w:val="32"/>
          <w:szCs w:val="32"/>
          <w:rtl/>
          <w:lang w:bidi="ar-IQ"/>
        </w:rPr>
      </w:pPr>
    </w:p>
    <w:p w:rsidR="009B68B5" w:rsidRPr="001A1F08" w:rsidRDefault="009B68B5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993300"/>
          <w:sz w:val="32"/>
          <w:szCs w:val="32"/>
          <w:rtl/>
        </w:rPr>
        <w:sectPr w:rsidR="009B68B5" w:rsidRPr="001A1F08" w:rsidSect="002830AC">
          <w:pgSz w:w="16838" w:h="11906" w:orient="landscape" w:code="9"/>
          <w:pgMar w:top="1438" w:right="1797" w:bottom="1304" w:left="1797" w:header="567" w:footer="57" w:gutter="0"/>
          <w:paperSrc w:other="4"/>
          <w:cols w:space="708"/>
          <w:bidi/>
          <w:rtlGutter/>
          <w:docGrid w:linePitch="360"/>
        </w:sectPr>
      </w:pPr>
    </w:p>
    <w:p w:rsidR="009F395E" w:rsidRPr="00FB47B4" w:rsidRDefault="00EB7C5F" w:rsidP="00FB47B4">
      <w:pPr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  <w:r w:rsidRPr="00FB47B4">
        <w:rPr>
          <w:rFonts w:cs="Times New Roman"/>
          <w:b/>
          <w:bCs/>
          <w:color w:val="1F4E79"/>
          <w:sz w:val="32"/>
          <w:szCs w:val="32"/>
          <w:lang w:bidi="ar-IQ"/>
        </w:rPr>
        <w:lastRenderedPageBreak/>
        <w:t>TEMPLATE FOR 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D355A3" w:rsidRPr="001A1F08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EB7C5F" w:rsidRDefault="00EB7C5F" w:rsidP="00FB47B4">
            <w:pPr>
              <w:widowControl w:val="0"/>
              <w:autoSpaceDE w:val="0"/>
              <w:autoSpaceDN w:val="0"/>
              <w:bidi w:val="0"/>
              <w:adjustRightInd w:val="0"/>
              <w:ind w:left="432"/>
              <w:rPr>
                <w:rFonts w:ascii="Segoe UI" w:hAnsi="Segoe UI" w:cs="Segoe UI"/>
                <w:color w:val="B47F3A"/>
                <w:sz w:val="26"/>
                <w:szCs w:val="26"/>
              </w:rPr>
            </w:pPr>
          </w:p>
          <w:p w:rsidR="00EB7C5F" w:rsidRPr="00FB47B4" w:rsidRDefault="00EB7C5F" w:rsidP="00FB47B4">
            <w:pPr>
              <w:widowControl w:val="0"/>
              <w:autoSpaceDE w:val="0"/>
              <w:autoSpaceDN w:val="0"/>
              <w:bidi w:val="0"/>
              <w:adjustRightInd w:val="0"/>
              <w:ind w:left="72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000000"/>
                <w:sz w:val="28"/>
                <w:szCs w:val="28"/>
                <w:lang w:bidi="ar-IQ"/>
              </w:rPr>
              <w:t>HIGHER EDUCATION  PERFORMANCE REVIEW: PROGRAMME REVIEW</w:t>
            </w:r>
          </w:p>
          <w:p w:rsidR="00D355A3" w:rsidRPr="00EB7C5F" w:rsidRDefault="00D355A3" w:rsidP="00FB47B4">
            <w:pPr>
              <w:tabs>
                <w:tab w:val="left" w:pos="9057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</w:tbl>
    <w:p w:rsidR="00EB7C5F" w:rsidRDefault="00EB7C5F" w:rsidP="00EB7C5F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EB7C5F" w:rsidRDefault="00EB7C5F" w:rsidP="00EB7C5F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D355A3" w:rsidRPr="00FB47B4" w:rsidRDefault="00EB7C5F" w:rsidP="00EB7C5F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4"/>
          <w:szCs w:val="34"/>
          <w:lang w:bidi="ar-IQ"/>
        </w:rPr>
      </w:pPr>
      <w:r w:rsidRPr="00FB47B4">
        <w:rPr>
          <w:rFonts w:ascii="Segoe UI" w:hAnsi="Segoe UI" w:cs="Segoe UI"/>
          <w:color w:val="B47F3A"/>
          <w:sz w:val="28"/>
          <w:szCs w:val="28"/>
        </w:rPr>
        <w:t xml:space="preserve"> </w:t>
      </w:r>
      <w:r w:rsidRPr="00FB47B4">
        <w:rPr>
          <w:rFonts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D1550E" w:rsidRPr="001A1F08">
        <w:trPr>
          <w:trHeight w:val="1602"/>
        </w:trPr>
        <w:tc>
          <w:tcPr>
            <w:tcW w:w="9720" w:type="dxa"/>
            <w:shd w:val="clear" w:color="auto" w:fill="A7BFDE"/>
          </w:tcPr>
          <w:p w:rsidR="00D1550E" w:rsidRPr="009F395E" w:rsidRDefault="00EB7C5F" w:rsidP="00DA49F9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 w:after="200" w:line="276" w:lineRule="auto"/>
              <w:jc w:val="lowKashida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This Course Specification provides a concise summary of the main features of the course and the learning outcomes that a typical student might reasonably be expected to achieve and</w:t>
            </w:r>
            <w:r w:rsidR="009F395E" w:rsidRPr="00FB47B4">
              <w:rPr>
                <w:rFonts w:cs="Times New Roman"/>
                <w:color w:val="231F20"/>
                <w:sz w:val="28"/>
                <w:szCs w:val="28"/>
              </w:rPr>
              <w:t xml:space="preserve">  </w:t>
            </w:r>
            <w:r w:rsidR="00DA49F9" w:rsidRPr="00FB47B4"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Pr="00FB47B4">
              <w:rPr>
                <w:rFonts w:cs="Times New Roman"/>
                <w:color w:val="231F20"/>
                <w:sz w:val="28"/>
                <w:szCs w:val="28"/>
              </w:rPr>
              <w:t>demonstrate if he/she takes full advantage of the learning opportunities that are provided. It should be cross-referenced with the programme specification</w:t>
            </w:r>
            <w:r w:rsidRPr="00FB47B4">
              <w:rPr>
                <w:rFonts w:cs="Times New Roman"/>
                <w:color w:val="231F20"/>
                <w:sz w:val="26"/>
                <w:szCs w:val="26"/>
              </w:rPr>
              <w:t>.</w:t>
            </w:r>
            <w:r w:rsidR="00DA49F9" w:rsidRPr="00FB47B4">
              <w:rPr>
                <w:rFonts w:cs="Times New Roman"/>
                <w:color w:val="231F20"/>
                <w:sz w:val="26"/>
                <w:szCs w:val="26"/>
              </w:rPr>
              <w:t xml:space="preserve"> </w:t>
            </w:r>
          </w:p>
        </w:tc>
      </w:tr>
    </w:tbl>
    <w:p w:rsidR="008A3F48" w:rsidRPr="001A1F08" w:rsidRDefault="008A3F48" w:rsidP="008A3F48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cs="Times New Roman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4970"/>
        <w:gridCol w:w="4750"/>
      </w:tblGrid>
      <w:tr w:rsidR="00DA49F9" w:rsidRPr="00FB47B4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A49F9" w:rsidRPr="00FB47B4" w:rsidRDefault="00DA49F9" w:rsidP="00C769A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FB47B4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9" w:lineRule="exact"/>
              <w:ind w:left="-38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1. Teaching Institution</w:t>
            </w:r>
          </w:p>
        </w:tc>
      </w:tr>
      <w:tr w:rsidR="00DA49F9" w:rsidRPr="00FB47B4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DA49F9" w:rsidRPr="00FB47B4" w:rsidRDefault="00DA49F9" w:rsidP="00C769AB">
            <w:pPr>
              <w:tabs>
                <w:tab w:val="num" w:pos="43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750" w:type="dxa"/>
            <w:shd w:val="clear" w:color="auto" w:fill="D3DFEE"/>
          </w:tcPr>
          <w:p w:rsidR="00DA49F9" w:rsidRPr="00FB47B4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2. University Department/Centre</w:t>
            </w:r>
          </w:p>
        </w:tc>
      </w:tr>
      <w:tr w:rsidR="00DA49F9" w:rsidRPr="00FB47B4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A49F9" w:rsidRPr="00FB47B4" w:rsidRDefault="00DA49F9" w:rsidP="00C769AB">
            <w:pPr>
              <w:tabs>
                <w:tab w:val="num" w:pos="43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FB47B4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3. Course title/code</w:t>
            </w:r>
          </w:p>
        </w:tc>
      </w:tr>
      <w:tr w:rsidR="00DA49F9" w:rsidRPr="00FB47B4" w:rsidTr="006F5588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DA49F9" w:rsidRPr="00FB47B4" w:rsidRDefault="00DA49F9" w:rsidP="00C769AB">
            <w:pPr>
              <w:tabs>
                <w:tab w:val="num" w:pos="43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750" w:type="dxa"/>
            <w:shd w:val="clear" w:color="auto" w:fill="D3DFEE"/>
            <w:vAlign w:val="center"/>
          </w:tcPr>
          <w:p w:rsidR="00DA49F9" w:rsidRPr="00FB47B4" w:rsidRDefault="00DA49F9" w:rsidP="006F5588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-38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4. Programme(s) to which it</w:t>
            </w:r>
            <w:r w:rsidR="00FB47B4"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Pr="00FB47B4">
              <w:rPr>
                <w:rFonts w:cs="Times New Roman"/>
                <w:color w:val="231F20"/>
                <w:sz w:val="28"/>
                <w:szCs w:val="28"/>
              </w:rPr>
              <w:t>contributes</w:t>
            </w:r>
          </w:p>
        </w:tc>
      </w:tr>
      <w:tr w:rsidR="00DA49F9" w:rsidRPr="00FB47B4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A49F9" w:rsidRPr="00FB47B4" w:rsidRDefault="00DA49F9" w:rsidP="00C769AB">
            <w:pPr>
              <w:tabs>
                <w:tab w:val="num" w:pos="432"/>
              </w:tabs>
              <w:autoSpaceDE w:val="0"/>
              <w:autoSpaceDN w:val="0"/>
              <w:adjustRightInd w:val="0"/>
              <w:ind w:left="72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FB47B4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5. Modes of Attendance offered</w:t>
            </w:r>
          </w:p>
        </w:tc>
      </w:tr>
      <w:tr w:rsidR="00DA49F9" w:rsidRPr="00FB47B4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DA49F9" w:rsidRPr="00FB47B4" w:rsidRDefault="00DA49F9" w:rsidP="00C769AB">
            <w:pPr>
              <w:tabs>
                <w:tab w:val="num" w:pos="43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750" w:type="dxa"/>
            <w:shd w:val="clear" w:color="auto" w:fill="D3DFEE"/>
          </w:tcPr>
          <w:p w:rsidR="00DA49F9" w:rsidRPr="00FB47B4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6. Semester/Year</w:t>
            </w:r>
          </w:p>
        </w:tc>
      </w:tr>
      <w:tr w:rsidR="00DA49F9" w:rsidRPr="00FB47B4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A49F9" w:rsidRPr="00FB47B4" w:rsidRDefault="00DA49F9" w:rsidP="00C769AB">
            <w:pPr>
              <w:tabs>
                <w:tab w:val="num" w:pos="43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FB47B4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583" w:lineRule="exact"/>
              <w:ind w:left="-38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7. Number of hours tuition (total)</w:t>
            </w:r>
          </w:p>
        </w:tc>
      </w:tr>
      <w:tr w:rsidR="00DA49F9" w:rsidRPr="00FB47B4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DA49F9" w:rsidRPr="00FB47B4" w:rsidRDefault="00DA49F9" w:rsidP="00C769A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750" w:type="dxa"/>
            <w:shd w:val="clear" w:color="auto" w:fill="D3DFEE"/>
            <w:vAlign w:val="center"/>
          </w:tcPr>
          <w:p w:rsidR="00DA49F9" w:rsidRPr="00FB47B4" w:rsidRDefault="00DA49F9" w:rsidP="00FB47B4">
            <w:pPr>
              <w:autoSpaceDE w:val="0"/>
              <w:autoSpaceDN w:val="0"/>
              <w:adjustRightInd w:val="0"/>
              <w:ind w:left="72"/>
              <w:jc w:val="right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 xml:space="preserve">8. Date of production/revision </w:t>
            </w:r>
            <w:r w:rsidR="00FB47B4"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Pr="00FB47B4">
              <w:rPr>
                <w:rFonts w:cs="Times New Roman"/>
                <w:color w:val="231F20"/>
                <w:sz w:val="28"/>
                <w:szCs w:val="28"/>
              </w:rPr>
              <w:t xml:space="preserve">of </w:t>
            </w:r>
            <w:r w:rsidR="00FB47B4">
              <w:rPr>
                <w:rFonts w:cs="Times New Roman"/>
                <w:color w:val="231F20"/>
                <w:sz w:val="28"/>
                <w:szCs w:val="28"/>
              </w:rPr>
              <w:t xml:space="preserve"> t</w:t>
            </w:r>
            <w:r w:rsidRPr="00FB47B4">
              <w:rPr>
                <w:rFonts w:cs="Times New Roman"/>
                <w:color w:val="231F20"/>
                <w:sz w:val="28"/>
                <w:szCs w:val="28"/>
              </w:rPr>
              <w:t>his specification</w:t>
            </w:r>
            <w:r w:rsidR="00FB47B4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DA49F9" w:rsidRPr="00FB47B4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DA49F9" w:rsidRPr="00FB47B4" w:rsidRDefault="00DA49F9" w:rsidP="00DA49F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9. Aims of the Course</w:t>
            </w:r>
          </w:p>
        </w:tc>
      </w:tr>
      <w:tr w:rsidR="00A32C3D" w:rsidRPr="009F395E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A32C3D" w:rsidRDefault="00A32C3D" w:rsidP="0083519F">
            <w:pPr>
              <w:tabs>
                <w:tab w:val="left" w:pos="1811"/>
                <w:tab w:val="left" w:pos="2606"/>
                <w:tab w:val="center" w:pos="4153"/>
              </w:tabs>
              <w:jc w:val="right"/>
            </w:pPr>
            <w:r>
              <w:rPr>
                <w:rStyle w:val="hps"/>
                <w:rFonts w:cs="Traditional Arabic"/>
              </w:rPr>
              <w:t>Prepare</w:t>
            </w:r>
            <w:r>
              <w:t xml:space="preserve"> </w:t>
            </w:r>
            <w:r>
              <w:rPr>
                <w:rStyle w:val="hps"/>
                <w:rFonts w:cs="Traditional Arabic"/>
              </w:rPr>
              <w:t>the student</w:t>
            </w:r>
            <w:r>
              <w:t xml:space="preserve"> </w:t>
            </w:r>
            <w:r>
              <w:rPr>
                <w:rStyle w:val="hps"/>
                <w:rFonts w:cs="Traditional Arabic"/>
              </w:rPr>
              <w:t>for</w:t>
            </w:r>
            <w:r>
              <w:t xml:space="preserve"> </w:t>
            </w:r>
            <w:r>
              <w:rPr>
                <w:rStyle w:val="hps"/>
                <w:rFonts w:cs="Traditional Arabic"/>
              </w:rPr>
              <w:t>the basic</w:t>
            </w:r>
            <w:r>
              <w:t xml:space="preserve"> </w:t>
            </w:r>
            <w:r>
              <w:rPr>
                <w:rStyle w:val="hps"/>
                <w:rFonts w:cs="Traditional Arabic"/>
              </w:rPr>
              <w:t>information</w:t>
            </w:r>
            <w:r>
              <w:t xml:space="preserve"> </w:t>
            </w:r>
            <w:r>
              <w:rPr>
                <w:rStyle w:val="hps"/>
                <w:rFonts w:cs="Traditional Arabic"/>
              </w:rPr>
              <w:t>of Internal  and preventive Medicine</w:t>
            </w:r>
            <w:r>
              <w:t xml:space="preserve"> </w:t>
            </w:r>
            <w:r>
              <w:rPr>
                <w:rStyle w:val="hps"/>
                <w:rFonts w:cs="Traditional Arabic"/>
              </w:rPr>
              <w:t xml:space="preserve">  </w:t>
            </w:r>
          </w:p>
          <w:p w:rsidR="00A32C3D" w:rsidRPr="0059512F" w:rsidRDefault="00A32C3D" w:rsidP="0083519F">
            <w:pPr>
              <w:autoSpaceDE w:val="0"/>
              <w:autoSpaceDN w:val="0"/>
              <w:adjustRightInd w:val="0"/>
              <w:ind w:left="360"/>
              <w:jc w:val="right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A32C3D" w:rsidRPr="009F395E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A32C3D" w:rsidRPr="00A068DD" w:rsidRDefault="00A32C3D" w:rsidP="0083519F">
            <w:pPr>
              <w:tabs>
                <w:tab w:val="left" w:pos="1811"/>
                <w:tab w:val="left" w:pos="2606"/>
                <w:tab w:val="center" w:pos="4153"/>
              </w:tabs>
              <w:jc w:val="right"/>
              <w:rPr>
                <w:rtl/>
                <w:lang w:bidi="ar-IQ"/>
              </w:rPr>
            </w:pPr>
            <w:r>
              <w:rPr>
                <w:rStyle w:val="hps"/>
                <w:rFonts w:cs="Traditional Arabic"/>
              </w:rPr>
              <w:t>Know</w:t>
            </w:r>
            <w:r>
              <w:rPr>
                <w:rStyle w:val="shorttext"/>
                <w:rFonts w:cs="Traditional Arabic"/>
              </w:rPr>
              <w:t xml:space="preserve"> </w:t>
            </w:r>
            <w:r>
              <w:rPr>
                <w:rStyle w:val="hps"/>
                <w:rFonts w:cs="Traditional Arabic"/>
              </w:rPr>
              <w:t>the student</w:t>
            </w:r>
            <w:r>
              <w:rPr>
                <w:rStyle w:val="shorttext"/>
                <w:rFonts w:cs="Traditional Arabic"/>
              </w:rPr>
              <w:t xml:space="preserve"> </w:t>
            </w:r>
            <w:r>
              <w:rPr>
                <w:rStyle w:val="hps"/>
                <w:rFonts w:cs="Traditional Arabic"/>
              </w:rPr>
              <w:t>on</w:t>
            </w:r>
            <w:r>
              <w:rPr>
                <w:rStyle w:val="shorttext"/>
                <w:rFonts w:cs="Traditional Arabic"/>
              </w:rPr>
              <w:t xml:space="preserve"> </w:t>
            </w:r>
            <w:r>
              <w:rPr>
                <w:rStyle w:val="hps"/>
                <w:rFonts w:cs="Traditional Arabic"/>
              </w:rPr>
              <w:t>infectious diseases</w:t>
            </w:r>
          </w:p>
          <w:p w:rsidR="00A32C3D" w:rsidRPr="00DB131F" w:rsidRDefault="00A32C3D" w:rsidP="0083519F">
            <w:pPr>
              <w:autoSpaceDE w:val="0"/>
              <w:autoSpaceDN w:val="0"/>
              <w:adjustRightInd w:val="0"/>
              <w:ind w:left="360"/>
              <w:jc w:val="right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A32C3D" w:rsidRPr="009F395E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A32C3D" w:rsidRPr="00A068DD" w:rsidRDefault="00A32C3D" w:rsidP="0083519F">
            <w:pPr>
              <w:tabs>
                <w:tab w:val="left" w:pos="1811"/>
                <w:tab w:val="left" w:pos="2606"/>
                <w:tab w:val="center" w:pos="4153"/>
              </w:tabs>
              <w:jc w:val="right"/>
              <w:rPr>
                <w:rtl/>
                <w:lang w:bidi="ar-IQ"/>
              </w:rPr>
            </w:pPr>
            <w:r>
              <w:rPr>
                <w:rStyle w:val="hps"/>
                <w:rFonts w:cs="Traditional Arabic"/>
              </w:rPr>
              <w:t>Know</w:t>
            </w:r>
            <w:r>
              <w:rPr>
                <w:rStyle w:val="shorttext"/>
                <w:rFonts w:cs="Traditional Arabic"/>
              </w:rPr>
              <w:t xml:space="preserve"> </w:t>
            </w:r>
            <w:r>
              <w:rPr>
                <w:rStyle w:val="hps"/>
                <w:rFonts w:cs="Traditional Arabic"/>
              </w:rPr>
              <w:t>the student</w:t>
            </w:r>
            <w:r>
              <w:rPr>
                <w:rStyle w:val="shorttext"/>
                <w:rFonts w:cs="Traditional Arabic"/>
              </w:rPr>
              <w:t xml:space="preserve"> </w:t>
            </w:r>
            <w:r>
              <w:rPr>
                <w:rStyle w:val="hps"/>
                <w:rFonts w:cs="Traditional Arabic"/>
              </w:rPr>
              <w:t xml:space="preserve">on </w:t>
            </w:r>
            <w:r>
              <w:rPr>
                <w:rStyle w:val="hps"/>
                <w:rFonts w:cs="Traditional Arabic"/>
                <w:lang w:bidi="ar-IQ"/>
              </w:rPr>
              <w:t>internal medicine</w:t>
            </w:r>
            <w:r>
              <w:rPr>
                <w:rStyle w:val="hps"/>
                <w:rFonts w:cs="Traditional Arabic"/>
              </w:rPr>
              <w:t xml:space="preserve"> diseases</w:t>
            </w:r>
          </w:p>
          <w:p w:rsidR="00A32C3D" w:rsidRPr="00DB131F" w:rsidRDefault="00A32C3D" w:rsidP="0083519F">
            <w:pPr>
              <w:autoSpaceDE w:val="0"/>
              <w:autoSpaceDN w:val="0"/>
              <w:adjustRightInd w:val="0"/>
              <w:ind w:left="360"/>
              <w:jc w:val="right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A32C3D" w:rsidRPr="009F395E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A32C3D" w:rsidRDefault="00A32C3D" w:rsidP="0083519F">
            <w:pPr>
              <w:tabs>
                <w:tab w:val="left" w:pos="1811"/>
                <w:tab w:val="left" w:pos="2606"/>
                <w:tab w:val="center" w:pos="4153"/>
              </w:tabs>
              <w:jc w:val="right"/>
              <w:rPr>
                <w:rStyle w:val="hps"/>
                <w:rFonts w:cs="Traditional Arabic"/>
              </w:rPr>
            </w:pPr>
            <w:r>
              <w:rPr>
                <w:rStyle w:val="hps"/>
                <w:rFonts w:cs="Traditional Arabic"/>
              </w:rPr>
              <w:t>Know</w:t>
            </w:r>
            <w:r>
              <w:rPr>
                <w:rStyle w:val="shorttext"/>
                <w:rFonts w:cs="Traditional Arabic"/>
              </w:rPr>
              <w:t xml:space="preserve"> </w:t>
            </w:r>
            <w:r>
              <w:rPr>
                <w:rStyle w:val="hps"/>
                <w:rFonts w:cs="Traditional Arabic"/>
              </w:rPr>
              <w:t>the student</w:t>
            </w:r>
            <w:r>
              <w:rPr>
                <w:rStyle w:val="shorttext"/>
                <w:rFonts w:cs="Traditional Arabic"/>
              </w:rPr>
              <w:t xml:space="preserve"> </w:t>
            </w:r>
            <w:r>
              <w:rPr>
                <w:rStyle w:val="hps"/>
                <w:rFonts w:cs="Traditional Arabic"/>
              </w:rPr>
              <w:t>on</w:t>
            </w:r>
            <w:r>
              <w:rPr>
                <w:rStyle w:val="shorttext"/>
                <w:rFonts w:cs="Traditional Arabic"/>
              </w:rPr>
              <w:t xml:space="preserve"> </w:t>
            </w:r>
            <w:r>
              <w:rPr>
                <w:rStyle w:val="hps"/>
                <w:rFonts w:cs="Traditional Arabic"/>
              </w:rPr>
              <w:t>epidimiology of  diseases</w:t>
            </w:r>
          </w:p>
          <w:p w:rsidR="00A32C3D" w:rsidRPr="0059512F" w:rsidRDefault="00A32C3D" w:rsidP="0083519F">
            <w:pPr>
              <w:autoSpaceDE w:val="0"/>
              <w:autoSpaceDN w:val="0"/>
              <w:adjustRightInd w:val="0"/>
              <w:ind w:left="360"/>
              <w:jc w:val="right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A32C3D" w:rsidRPr="009F395E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A32C3D" w:rsidRPr="00F07F6B" w:rsidRDefault="00A32C3D" w:rsidP="0083519F">
            <w:pPr>
              <w:tabs>
                <w:tab w:val="left" w:pos="1811"/>
                <w:tab w:val="left" w:pos="2606"/>
                <w:tab w:val="center" w:pos="4153"/>
              </w:tabs>
              <w:jc w:val="right"/>
              <w:rPr>
                <w:rtl/>
                <w:lang w:bidi="ar-IQ"/>
              </w:rPr>
            </w:pPr>
            <w:r>
              <w:rPr>
                <w:rStyle w:val="hps"/>
                <w:rFonts w:cs="Traditional Arabic"/>
              </w:rPr>
              <w:lastRenderedPageBreak/>
              <w:t>Prepare</w:t>
            </w:r>
            <w:r>
              <w:t xml:space="preserve"> </w:t>
            </w:r>
            <w:r>
              <w:rPr>
                <w:rStyle w:val="hps"/>
                <w:rFonts w:cs="Traditional Arabic"/>
              </w:rPr>
              <w:t>the student</w:t>
            </w:r>
            <w:r>
              <w:t xml:space="preserve"> </w:t>
            </w:r>
            <w:r>
              <w:rPr>
                <w:rStyle w:val="hps"/>
                <w:rFonts w:cs="Traditional Arabic"/>
              </w:rPr>
              <w:t>for</w:t>
            </w:r>
            <w:r>
              <w:t xml:space="preserve"> </w:t>
            </w:r>
            <w:r>
              <w:rPr>
                <w:rStyle w:val="hps"/>
                <w:rFonts w:cs="Traditional Arabic"/>
              </w:rPr>
              <w:t>the basic</w:t>
            </w:r>
            <w:r>
              <w:t xml:space="preserve"> </w:t>
            </w:r>
            <w:r>
              <w:rPr>
                <w:rStyle w:val="hps"/>
                <w:rFonts w:cs="Traditional Arabic"/>
              </w:rPr>
              <w:t>information</w:t>
            </w:r>
            <w:r>
              <w:t xml:space="preserve"> </w:t>
            </w:r>
            <w:r>
              <w:rPr>
                <w:rStyle w:val="hps"/>
                <w:rFonts w:cs="Traditional Arabic"/>
              </w:rPr>
              <w:t>of infectious diseases</w:t>
            </w:r>
            <w:r>
              <w:t xml:space="preserve"> </w:t>
            </w:r>
            <w:r>
              <w:rPr>
                <w:rStyle w:val="hps"/>
                <w:rFonts w:cs="Traditional Arabic"/>
              </w:rPr>
              <w:t xml:space="preserve">  </w:t>
            </w:r>
          </w:p>
          <w:p w:rsidR="00A32C3D" w:rsidRPr="00DB131F" w:rsidRDefault="00A32C3D" w:rsidP="0083519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FB47B4" w:rsidRPr="009F395E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FB47B4" w:rsidRDefault="00FB47B4" w:rsidP="00DB131F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</w:tbl>
    <w:p w:rsidR="0020555A" w:rsidRPr="009F395E" w:rsidRDefault="0020555A" w:rsidP="0020555A">
      <w:pPr>
        <w:rPr>
          <w:rFonts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8A3F48" w:rsidRPr="00FB47B4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8A3F48" w:rsidRPr="00FB47B4" w:rsidRDefault="00FB47B4" w:rsidP="00F04278">
            <w:pPr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>10·  Learning Outcomes, Teaching ,Learning and Assessment Methode</w:t>
            </w:r>
            <w:r w:rsidR="00506611" w:rsidRPr="00FB47B4"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</w:p>
        </w:tc>
      </w:tr>
      <w:tr w:rsidR="008A3F48" w:rsidRPr="00FB47B4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506611" w:rsidRPr="00FB47B4" w:rsidRDefault="00506611" w:rsidP="00F0427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line="262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Knowledge and Understanding</w:t>
            </w:r>
          </w:p>
          <w:p w:rsidR="008A3F48" w:rsidRPr="00A32C3D" w:rsidRDefault="00506611" w:rsidP="00A32C3D">
            <w:pPr>
              <w:autoSpaceDE w:val="0"/>
              <w:autoSpaceDN w:val="0"/>
              <w:adjustRightInd w:val="0"/>
              <w:ind w:left="432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A1.</w:t>
            </w:r>
            <w:r w:rsidR="00A32C3D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 w:rsidR="00A32C3D">
              <w:rPr>
                <w:rStyle w:val="Heading2Char"/>
              </w:rPr>
              <w:t xml:space="preserve"> </w:t>
            </w:r>
            <w:r w:rsidR="00A32C3D">
              <w:rPr>
                <w:rStyle w:val="hps"/>
                <w:rFonts w:cs="Traditional Arabic"/>
              </w:rPr>
              <w:t>Topics</w:t>
            </w:r>
            <w:r w:rsidR="00A32C3D">
              <w:t xml:space="preserve"> </w:t>
            </w:r>
            <w:r w:rsidR="00A32C3D">
              <w:rPr>
                <w:rStyle w:val="hps"/>
                <w:rFonts w:cs="Traditional Arabic"/>
              </w:rPr>
              <w:t>or</w:t>
            </w:r>
            <w:r w:rsidR="00A32C3D">
              <w:t xml:space="preserve"> </w:t>
            </w:r>
            <w:r w:rsidR="00A32C3D">
              <w:rPr>
                <w:rStyle w:val="hps"/>
                <w:rFonts w:cs="Traditional Arabic"/>
              </w:rPr>
              <w:t>areas</w:t>
            </w:r>
            <w:r w:rsidR="00A32C3D">
              <w:t xml:space="preserve"> </w:t>
            </w:r>
            <w:r w:rsidR="00A32C3D">
              <w:rPr>
                <w:rStyle w:val="hps"/>
                <w:rFonts w:cs="Traditional Arabic"/>
              </w:rPr>
              <w:t>of knowledge</w:t>
            </w:r>
            <w:r w:rsidR="00A32C3D">
              <w:t xml:space="preserve"> </w:t>
            </w:r>
            <w:r w:rsidR="00A32C3D">
              <w:rPr>
                <w:rStyle w:val="hps"/>
                <w:rFonts w:cs="Traditional Arabic"/>
              </w:rPr>
              <w:t>that</w:t>
            </w:r>
            <w:r w:rsidR="00A32C3D">
              <w:t xml:space="preserve"> </w:t>
            </w:r>
            <w:r w:rsidR="00A32C3D">
              <w:rPr>
                <w:rStyle w:val="hps"/>
                <w:rFonts w:cs="Traditional Arabic"/>
              </w:rPr>
              <w:t>students should</w:t>
            </w:r>
            <w:r w:rsidR="00A32C3D">
              <w:t xml:space="preserve"> </w:t>
            </w:r>
            <w:r w:rsidR="00A32C3D">
              <w:rPr>
                <w:rStyle w:val="hps"/>
                <w:rFonts w:cs="Traditional Arabic"/>
              </w:rPr>
              <w:t>know</w:t>
            </w:r>
            <w:r w:rsidR="00A32C3D">
              <w:t xml:space="preserve"> </w:t>
            </w:r>
            <w:r w:rsidR="00A32C3D">
              <w:rPr>
                <w:rStyle w:val="hps"/>
                <w:rFonts w:cs="Traditional Arabic"/>
              </w:rPr>
              <w:t>and understand</w:t>
            </w:r>
            <w:r w:rsidR="00A32C3D">
              <w:t xml:space="preserve"> </w:t>
            </w:r>
            <w:r w:rsidR="00A32C3D">
              <w:rPr>
                <w:rStyle w:val="hps"/>
                <w:rFonts w:cs="Traditional Arabic"/>
              </w:rPr>
              <w:t>about the subjects</w:t>
            </w:r>
            <w:r w:rsidR="00A32C3D">
              <w:rPr>
                <w:rtl/>
              </w:rPr>
              <w:t xml:space="preserve">  </w:t>
            </w:r>
            <w:r w:rsidRPr="00FB47B4"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</w:p>
        </w:tc>
      </w:tr>
      <w:tr w:rsidR="008A3F48" w:rsidRPr="00FB47B4">
        <w:trPr>
          <w:trHeight w:val="1412"/>
        </w:trPr>
        <w:tc>
          <w:tcPr>
            <w:tcW w:w="9720" w:type="dxa"/>
            <w:shd w:val="clear" w:color="auto" w:fill="A7BFDE"/>
            <w:vAlign w:val="center"/>
          </w:tcPr>
          <w:p w:rsidR="00506611" w:rsidRPr="00FB47B4" w:rsidRDefault="008A3F48" w:rsidP="00F04278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248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506611" w:rsidRPr="00FB47B4">
              <w:rPr>
                <w:rFonts w:cs="Times New Roman"/>
                <w:color w:val="231F20"/>
                <w:sz w:val="28"/>
                <w:szCs w:val="28"/>
              </w:rPr>
              <w:t xml:space="preserve"> B. Subject-specific skills</w:t>
            </w:r>
          </w:p>
          <w:p w:rsidR="00A32C3D" w:rsidRPr="00BF664B" w:rsidRDefault="00506611" w:rsidP="00A32C3D">
            <w:pPr>
              <w:tabs>
                <w:tab w:val="left" w:pos="1811"/>
                <w:tab w:val="left" w:pos="2606"/>
                <w:tab w:val="center" w:pos="4153"/>
              </w:tabs>
              <w:jc w:val="right"/>
              <w:rPr>
                <w:rtl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B1.</w:t>
            </w:r>
            <w:r w:rsidR="00A32C3D">
              <w:t xml:space="preserve"> </w:t>
            </w:r>
            <w:r w:rsidR="00A32C3D">
              <w:rPr>
                <w:rStyle w:val="hps"/>
                <w:rFonts w:cs="Traditional Arabic"/>
              </w:rPr>
              <w:t>Explain</w:t>
            </w:r>
            <w:r w:rsidR="00A32C3D">
              <w:t xml:space="preserve"> </w:t>
            </w:r>
            <w:r w:rsidR="00A32C3D">
              <w:rPr>
                <w:rStyle w:val="hps"/>
                <w:rFonts w:cs="Traditional Arabic"/>
              </w:rPr>
              <w:t>strategies</w:t>
            </w:r>
            <w:r w:rsidR="00A32C3D">
              <w:t xml:space="preserve"> </w:t>
            </w:r>
            <w:r w:rsidR="00A32C3D">
              <w:rPr>
                <w:rStyle w:val="hps"/>
                <w:rFonts w:cs="Traditional Arabic"/>
              </w:rPr>
              <w:t>and skills</w:t>
            </w:r>
            <w:r w:rsidR="00A32C3D">
              <w:t xml:space="preserve"> </w:t>
            </w:r>
            <w:r w:rsidR="00A32C3D">
              <w:rPr>
                <w:rStyle w:val="hps"/>
                <w:rFonts w:cs="Traditional Arabic"/>
              </w:rPr>
              <w:t>used</w:t>
            </w:r>
            <w:r w:rsidR="00A32C3D">
              <w:t xml:space="preserve"> </w:t>
            </w:r>
            <w:r w:rsidR="00A32C3D">
              <w:rPr>
                <w:rStyle w:val="hps"/>
                <w:rFonts w:cs="Traditional Arabic"/>
              </w:rPr>
              <w:t>in order to</w:t>
            </w:r>
            <w:r w:rsidR="00A32C3D">
              <w:t xml:space="preserve"> </w:t>
            </w:r>
            <w:r w:rsidR="00A32C3D">
              <w:rPr>
                <w:rStyle w:val="hps"/>
                <w:rFonts w:cs="Traditional Arabic"/>
              </w:rPr>
              <w:t>write</w:t>
            </w:r>
            <w:r w:rsidR="00A32C3D">
              <w:t xml:space="preserve"> </w:t>
            </w:r>
            <w:r w:rsidR="00A32C3D">
              <w:rPr>
                <w:rStyle w:val="hps"/>
                <w:rFonts w:cs="Traditional Arabic"/>
              </w:rPr>
              <w:t>the students</w:t>
            </w:r>
            <w:r w:rsidR="00A32C3D">
              <w:t xml:space="preserve"> </w:t>
            </w:r>
            <w:r w:rsidR="00A32C3D">
              <w:rPr>
                <w:rStyle w:val="hps"/>
                <w:rFonts w:cs="Traditional Arabic"/>
              </w:rPr>
              <w:t xml:space="preserve">thread  </w:t>
            </w:r>
          </w:p>
          <w:p w:rsidR="00506611" w:rsidRPr="00FB47B4" w:rsidRDefault="00506611" w:rsidP="00F04278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390"/>
              <w:rPr>
                <w:rFonts w:cs="Times New Roman"/>
                <w:color w:val="231F20"/>
                <w:sz w:val="28"/>
                <w:szCs w:val="28"/>
                <w:lang w:bidi="ar-IQ"/>
              </w:rPr>
            </w:pPr>
          </w:p>
          <w:p w:rsidR="008A3F48" w:rsidRPr="00FB47B4" w:rsidRDefault="008A3F48" w:rsidP="00A32C3D">
            <w:pPr>
              <w:tabs>
                <w:tab w:val="left" w:pos="9252"/>
              </w:tabs>
              <w:autoSpaceDE w:val="0"/>
              <w:autoSpaceDN w:val="0"/>
              <w:adjustRightInd w:val="0"/>
              <w:ind w:left="612" w:right="432"/>
              <w:jc w:val="center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8A3F48" w:rsidRPr="00FB47B4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8A3F48" w:rsidRPr="00FB47B4" w:rsidRDefault="009052F0" w:rsidP="00F04278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      </w:t>
            </w:r>
            <w:r w:rsidR="00355578" w:rsidRPr="00FB47B4">
              <w:rPr>
                <w:rFonts w:cs="Times New Roman"/>
                <w:color w:val="231F20"/>
                <w:sz w:val="28"/>
                <w:szCs w:val="28"/>
              </w:rPr>
              <w:t>Teaching and Learning Methods</w:t>
            </w:r>
          </w:p>
        </w:tc>
      </w:tr>
      <w:tr w:rsidR="008A3F48" w:rsidRPr="00FB47B4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8A3F48" w:rsidRPr="00FB47B4" w:rsidRDefault="008A3F48" w:rsidP="00F04278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B47B4" w:rsidRDefault="008A3F48" w:rsidP="00F04278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32C3D" w:rsidRDefault="00A32C3D" w:rsidP="00A32C3D">
            <w:pPr>
              <w:tabs>
                <w:tab w:val="left" w:pos="1811"/>
                <w:tab w:val="left" w:pos="2606"/>
                <w:tab w:val="center" w:pos="4153"/>
              </w:tabs>
              <w:jc w:val="right"/>
              <w:rPr>
                <w:rtl/>
                <w:lang w:bidi="ar-IQ"/>
              </w:rPr>
            </w:pPr>
            <w:r>
              <w:rPr>
                <w:rStyle w:val="hps"/>
                <w:rFonts w:cs="Traditional Arabic"/>
              </w:rPr>
              <w:t>Lectures, tutorials</w:t>
            </w:r>
            <w:r>
              <w:rPr>
                <w:rStyle w:val="shorttext"/>
                <w:rFonts w:cs="Traditional Arabic"/>
              </w:rPr>
              <w:t xml:space="preserve"> </w:t>
            </w:r>
            <w:r>
              <w:rPr>
                <w:rStyle w:val="hps"/>
                <w:rFonts w:cs="Traditional Arabic"/>
              </w:rPr>
              <w:t>and</w:t>
            </w:r>
            <w:r>
              <w:rPr>
                <w:rStyle w:val="shorttext"/>
                <w:rFonts w:cs="Traditional Arabic"/>
              </w:rPr>
              <w:t xml:space="preserve"> </w:t>
            </w:r>
            <w:r>
              <w:rPr>
                <w:rStyle w:val="hps"/>
                <w:rFonts w:cs="Traditional Arabic"/>
              </w:rPr>
              <w:t>assignments</w:t>
            </w:r>
            <w:r>
              <w:rPr>
                <w:rStyle w:val="shorttext"/>
                <w:rFonts w:cs="Traditional Arabic"/>
              </w:rPr>
              <w:t xml:space="preserve"> </w:t>
            </w:r>
            <w:r>
              <w:rPr>
                <w:rStyle w:val="hps"/>
                <w:rFonts w:cs="Traditional Arabic"/>
              </w:rPr>
              <w:t>used</w:t>
            </w:r>
          </w:p>
          <w:p w:rsidR="008A3F48" w:rsidRPr="00FB47B4" w:rsidRDefault="008A3F48" w:rsidP="00F04278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B47B4" w:rsidRDefault="008A3F48" w:rsidP="00F04278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B47B4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8A3F48" w:rsidRPr="00FB47B4" w:rsidRDefault="009052F0" w:rsidP="00F04278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      </w:t>
            </w:r>
            <w:r w:rsidR="00355578" w:rsidRPr="00FB47B4">
              <w:rPr>
                <w:rFonts w:cs="Times New Roman"/>
                <w:color w:val="231F20"/>
                <w:sz w:val="28"/>
                <w:szCs w:val="28"/>
              </w:rPr>
              <w:t xml:space="preserve">Assessment methods  </w:t>
            </w:r>
          </w:p>
        </w:tc>
      </w:tr>
      <w:tr w:rsidR="008A3F48" w:rsidRPr="00FB47B4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8A3F48" w:rsidRPr="00FB47B4" w:rsidRDefault="008A3F48" w:rsidP="00F04278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32C3D" w:rsidRDefault="00A32C3D" w:rsidP="00A32C3D">
            <w:pPr>
              <w:tabs>
                <w:tab w:val="left" w:pos="1811"/>
                <w:tab w:val="left" w:pos="2606"/>
                <w:tab w:val="center" w:pos="4153"/>
              </w:tabs>
              <w:jc w:val="right"/>
              <w:rPr>
                <w:lang w:bidi="ar-IQ"/>
              </w:rPr>
            </w:pPr>
            <w:r>
              <w:rPr>
                <w:lang w:bidi="ar-IQ"/>
              </w:rPr>
              <w:t xml:space="preserve">Examinations </w:t>
            </w:r>
          </w:p>
          <w:p w:rsidR="008A3F48" w:rsidRPr="00FB47B4" w:rsidRDefault="008A3F48" w:rsidP="00F04278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B47B4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355578" w:rsidRPr="00FB47B4" w:rsidRDefault="00355578" w:rsidP="00F04278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432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 xml:space="preserve">C. Thinking Skills </w:t>
            </w:r>
          </w:p>
          <w:p w:rsidR="008A3F48" w:rsidRPr="00A32C3D" w:rsidRDefault="00355578" w:rsidP="00A32C3D">
            <w:pPr>
              <w:tabs>
                <w:tab w:val="left" w:pos="1811"/>
                <w:tab w:val="left" w:pos="2606"/>
                <w:tab w:val="center" w:pos="4153"/>
              </w:tabs>
              <w:jc w:val="right"/>
              <w:rPr>
                <w:rtl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.</w:t>
            </w:r>
            <w:r w:rsidR="00A32C3D">
              <w:t xml:space="preserve"> </w:t>
            </w:r>
            <w:r w:rsidR="00A32C3D">
              <w:rPr>
                <w:rStyle w:val="hps"/>
                <w:rFonts w:cs="Traditional Arabic"/>
              </w:rPr>
              <w:t>Thinking skills</w:t>
            </w:r>
            <w:r w:rsidR="00A32C3D">
              <w:t xml:space="preserve"> </w:t>
            </w:r>
            <w:r w:rsidR="00A32C3D">
              <w:rPr>
                <w:rStyle w:val="hps"/>
                <w:rFonts w:cs="Traditional Arabic"/>
              </w:rPr>
              <w:t>and problem-solving</w:t>
            </w:r>
            <w:r w:rsidR="00A32C3D">
              <w:t xml:space="preserve"> </w:t>
            </w:r>
            <w:r w:rsidR="00A32C3D">
              <w:rPr>
                <w:rStyle w:val="hps"/>
                <w:rFonts w:cs="Traditional Arabic"/>
              </w:rPr>
              <w:t>course</w:t>
            </w:r>
            <w:r w:rsidR="00A32C3D">
              <w:t xml:space="preserve"> </w:t>
            </w:r>
            <w:r w:rsidR="00A32C3D">
              <w:rPr>
                <w:rStyle w:val="hps"/>
                <w:rFonts w:cs="Traditional Arabic"/>
              </w:rPr>
              <w:t>that</w:t>
            </w:r>
            <w:r w:rsidR="00A32C3D">
              <w:t xml:space="preserve"> </w:t>
            </w:r>
            <w:r w:rsidR="00A32C3D">
              <w:rPr>
                <w:rStyle w:val="hps"/>
                <w:rFonts w:cs="Traditional Arabic"/>
              </w:rPr>
              <w:t>seeks</w:t>
            </w:r>
            <w:r w:rsidR="00A32C3D">
              <w:t xml:space="preserve"> </w:t>
            </w:r>
            <w:r w:rsidR="00A32C3D">
              <w:rPr>
                <w:rStyle w:val="hps"/>
                <w:rFonts w:cs="Traditional Arabic"/>
              </w:rPr>
              <w:t>designation</w:t>
            </w:r>
            <w:r w:rsidR="00A32C3D">
              <w:t xml:space="preserve"> </w:t>
            </w:r>
            <w:r w:rsidR="00A32C3D">
              <w:rPr>
                <w:rStyle w:val="hps"/>
                <w:rFonts w:cs="Traditional Arabic"/>
              </w:rPr>
              <w:t>may be useful</w:t>
            </w:r>
            <w:r w:rsidR="00A32C3D">
              <w:t xml:space="preserve"> </w:t>
            </w:r>
            <w:r w:rsidR="00A32C3D">
              <w:rPr>
                <w:rStyle w:val="hps"/>
                <w:rFonts w:cs="Traditional Arabic"/>
              </w:rPr>
              <w:t>words</w:t>
            </w:r>
            <w:r w:rsidR="00A32C3D">
              <w:t xml:space="preserve"> </w:t>
            </w:r>
            <w:r w:rsidR="00A32C3D">
              <w:rPr>
                <w:rStyle w:val="hps"/>
                <w:rFonts w:cs="Traditional Arabic"/>
              </w:rPr>
              <w:t>that</w:t>
            </w:r>
            <w:r w:rsidR="00A32C3D">
              <w:t xml:space="preserve"> </w:t>
            </w:r>
            <w:r w:rsidR="00A32C3D">
              <w:rPr>
                <w:rStyle w:val="hps"/>
                <w:rFonts w:cs="Traditional Arabic"/>
              </w:rPr>
              <w:t>starts</w:t>
            </w:r>
            <w:r w:rsidR="00A32C3D">
              <w:t xml:space="preserve"> </w:t>
            </w:r>
            <w:r w:rsidR="00A32C3D">
              <w:rPr>
                <w:rStyle w:val="hps"/>
                <w:rFonts w:cs="Traditional Arabic"/>
              </w:rPr>
              <w:t>its</w:t>
            </w:r>
            <w:r w:rsidR="00A32C3D">
              <w:t xml:space="preserve"> </w:t>
            </w:r>
            <w:r w:rsidR="00A32C3D">
              <w:rPr>
                <w:rStyle w:val="hps"/>
                <w:rFonts w:cs="Traditional Arabic"/>
              </w:rPr>
              <w:t>ability</w:t>
            </w:r>
            <w:r w:rsidR="009052F0">
              <w:rPr>
                <w:rFonts w:cs="Times New Roman"/>
                <w:color w:val="231F20"/>
                <w:sz w:val="28"/>
                <w:szCs w:val="28"/>
              </w:rPr>
              <w:t>.</w:t>
            </w:r>
            <w:r w:rsidRPr="00FB47B4">
              <w:rPr>
                <w:rFonts w:cs="Times New Roman"/>
                <w:color w:val="231F20"/>
                <w:sz w:val="28"/>
                <w:szCs w:val="28"/>
              </w:rPr>
              <w:t xml:space="preserve">  </w:t>
            </w:r>
            <w:r w:rsidR="009052F0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         </w:t>
            </w:r>
          </w:p>
        </w:tc>
      </w:tr>
      <w:tr w:rsidR="008A3F48" w:rsidRPr="00FB47B4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8A3F48" w:rsidRPr="00FB47B4" w:rsidRDefault="008A3F48" w:rsidP="00F04278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   </w:t>
            </w:r>
            <w:r w:rsidR="001C5BE4">
              <w:rPr>
                <w:rFonts w:cs="Times New Roman"/>
                <w:color w:val="231F20"/>
                <w:sz w:val="28"/>
                <w:szCs w:val="28"/>
              </w:rPr>
              <w:t xml:space="preserve">         </w:t>
            </w:r>
            <w:r w:rsidR="00355578" w:rsidRPr="00FB47B4">
              <w:rPr>
                <w:rFonts w:cs="Times New Roman"/>
                <w:color w:val="231F20"/>
                <w:sz w:val="28"/>
                <w:szCs w:val="28"/>
              </w:rPr>
              <w:t xml:space="preserve">Teaching and Learning Methods </w:t>
            </w:r>
          </w:p>
        </w:tc>
      </w:tr>
      <w:tr w:rsidR="008A3F48" w:rsidRPr="00FB47B4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8A3F48" w:rsidRPr="00FB47B4" w:rsidRDefault="008A3F48" w:rsidP="00F04278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Default="008A3F48" w:rsidP="00F04278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04278" w:rsidRPr="00FB47B4" w:rsidRDefault="00F04278" w:rsidP="00F04278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B47B4" w:rsidRDefault="008A3F48" w:rsidP="00F04278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B47B4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8A3F48" w:rsidRPr="00FB47B4" w:rsidRDefault="008A3F48" w:rsidP="00F04278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  <w:r w:rsidR="00355578" w:rsidRPr="00FB47B4"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="001C5BE4">
              <w:rPr>
                <w:rFonts w:cs="Times New Roman"/>
                <w:color w:val="231F20"/>
                <w:sz w:val="28"/>
                <w:szCs w:val="28"/>
              </w:rPr>
              <w:t xml:space="preserve">        </w:t>
            </w:r>
            <w:r w:rsidR="00355578" w:rsidRPr="00FB47B4">
              <w:rPr>
                <w:rFonts w:cs="Times New Roman"/>
                <w:color w:val="231F20"/>
                <w:sz w:val="28"/>
                <w:szCs w:val="28"/>
              </w:rPr>
              <w:t>Assessment methods</w:t>
            </w:r>
          </w:p>
        </w:tc>
      </w:tr>
      <w:tr w:rsidR="008A3F48" w:rsidRPr="00FB47B4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8A3F48" w:rsidRPr="00FB47B4" w:rsidRDefault="008A3F48" w:rsidP="00F04278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B47B4" w:rsidRDefault="008A3F48" w:rsidP="00F04278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Default="008A3F48" w:rsidP="00F04278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04278" w:rsidRPr="00FB47B4" w:rsidRDefault="00F04278" w:rsidP="00F04278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B47B4" w:rsidRDefault="008A3F48" w:rsidP="00F04278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5E1588" w:rsidRDefault="005E1588">
      <w:pPr>
        <w:rPr>
          <w:rtl/>
          <w:lang w:bidi="ar-IQ"/>
        </w:rPr>
      </w:pPr>
    </w:p>
    <w:p w:rsidR="005E1588" w:rsidRDefault="005E1588"/>
    <w:p w:rsidR="005E1588" w:rsidRDefault="005E1588" w:rsidP="00F80574">
      <w:pPr>
        <w:autoSpaceDE w:val="0"/>
        <w:autoSpaceDN w:val="0"/>
        <w:adjustRightInd w:val="0"/>
        <w:spacing w:after="200" w:line="276" w:lineRule="auto"/>
        <w:rPr>
          <w:rFonts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5E1588" w:rsidRPr="00FB47B4">
        <w:trPr>
          <w:trHeight w:val="343"/>
        </w:trPr>
        <w:tc>
          <w:tcPr>
            <w:tcW w:w="9720" w:type="dxa"/>
            <w:shd w:val="clear" w:color="auto" w:fill="A7BFDE"/>
            <w:vAlign w:val="center"/>
          </w:tcPr>
          <w:p w:rsidR="005E1588" w:rsidRPr="00FB47B4" w:rsidRDefault="005E1588" w:rsidP="0054730D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432" w:hanging="360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 xml:space="preserve">D. General and Transferable Skills (other skills relevant to employability and </w:t>
            </w:r>
            <w:r w:rsidR="0054730D"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Pr="00FB47B4">
              <w:rPr>
                <w:rFonts w:cs="Times New Roman"/>
                <w:color w:val="231F20"/>
                <w:sz w:val="28"/>
                <w:szCs w:val="28"/>
              </w:rPr>
              <w:t>personal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Pr="00FB47B4">
              <w:rPr>
                <w:rFonts w:cs="Times New Roman"/>
                <w:color w:val="231F20"/>
                <w:sz w:val="28"/>
                <w:szCs w:val="28"/>
              </w:rPr>
              <w:t xml:space="preserve">development) </w:t>
            </w:r>
          </w:p>
          <w:p w:rsidR="00A32C3D" w:rsidRDefault="005E1588" w:rsidP="00A32C3D">
            <w:pPr>
              <w:tabs>
                <w:tab w:val="left" w:pos="2606"/>
              </w:tabs>
              <w:jc w:val="right"/>
              <w:rPr>
                <w:rtl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D1.</w:t>
            </w:r>
            <w:r w:rsidR="00A32C3D">
              <w:rPr>
                <w:lang w:bidi="ar-IQ"/>
              </w:rPr>
              <w:t xml:space="preserve"> Examinations </w:t>
            </w:r>
          </w:p>
          <w:p w:rsidR="00A32C3D" w:rsidRDefault="00A32C3D" w:rsidP="00A32C3D">
            <w:pPr>
              <w:tabs>
                <w:tab w:val="left" w:pos="2606"/>
              </w:tabs>
              <w:jc w:val="right"/>
              <w:rPr>
                <w:lang w:bidi="ar-IQ"/>
              </w:rPr>
            </w:pPr>
            <w:r>
              <w:rPr>
                <w:lang w:bidi="ar-IQ"/>
              </w:rPr>
              <w:t>Final semester examination</w:t>
            </w:r>
          </w:p>
          <w:p w:rsidR="005E1588" w:rsidRPr="00FB47B4" w:rsidRDefault="005E1588" w:rsidP="00A04DFD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248"/>
              <w:rPr>
                <w:rFonts w:cs="Times New Roman"/>
                <w:color w:val="231F20"/>
                <w:sz w:val="28"/>
                <w:szCs w:val="28"/>
              </w:rPr>
            </w:pPr>
          </w:p>
          <w:p w:rsidR="0054730D" w:rsidRPr="00FB47B4" w:rsidRDefault="005E1588" w:rsidP="00A04DF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 w:right="25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="0054730D"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</w:p>
        </w:tc>
      </w:tr>
    </w:tbl>
    <w:p w:rsidR="00EA1F3F" w:rsidRPr="00FB47B4" w:rsidRDefault="00EA1F3F" w:rsidP="00F80574">
      <w:pPr>
        <w:autoSpaceDE w:val="0"/>
        <w:autoSpaceDN w:val="0"/>
        <w:adjustRightInd w:val="0"/>
        <w:spacing w:after="200" w:line="276" w:lineRule="auto"/>
        <w:rPr>
          <w:rFonts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14" w:type="dxa"/>
        <w:tblInd w:w="-2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23"/>
        <w:gridCol w:w="2333"/>
        <w:gridCol w:w="1794"/>
        <w:gridCol w:w="2333"/>
        <w:gridCol w:w="1077"/>
        <w:gridCol w:w="1077"/>
        <w:gridCol w:w="1053"/>
        <w:gridCol w:w="24"/>
      </w:tblGrid>
      <w:tr w:rsidR="007B21F5" w:rsidRPr="00FB47B4" w:rsidTr="005E04F7">
        <w:trPr>
          <w:gridAfter w:val="1"/>
          <w:wAfter w:w="24" w:type="dxa"/>
          <w:trHeight w:val="548"/>
        </w:trPr>
        <w:tc>
          <w:tcPr>
            <w:tcW w:w="9690" w:type="dxa"/>
            <w:gridSpan w:val="7"/>
            <w:shd w:val="clear" w:color="auto" w:fill="A7BFDE"/>
            <w:vAlign w:val="center"/>
          </w:tcPr>
          <w:p w:rsidR="007B21F5" w:rsidRDefault="003C4444" w:rsidP="003C4444">
            <w:pPr>
              <w:tabs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lastRenderedPageBreak/>
              <w:t>11. Course Structure</w:t>
            </w:r>
          </w:p>
          <w:p w:rsidR="00A32C3D" w:rsidRPr="0059512F" w:rsidRDefault="00A32C3D" w:rsidP="00A32C3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Style w:val="hps"/>
                <w:rFonts w:cs="Traditional Arabic"/>
              </w:rPr>
              <w:t>Skills that</w:t>
            </w:r>
            <w:r>
              <w:t xml:space="preserve"> </w:t>
            </w:r>
            <w:r>
              <w:rPr>
                <w:rStyle w:val="hps"/>
                <w:rFonts w:cs="Traditional Arabic"/>
              </w:rPr>
              <w:t>should be developed</w:t>
            </w:r>
            <w:r>
              <w:t xml:space="preserve"> </w:t>
            </w:r>
            <w:r>
              <w:rPr>
                <w:rStyle w:val="hps"/>
                <w:rFonts w:cs="Traditional Arabic"/>
              </w:rPr>
              <w:t>with</w:t>
            </w:r>
            <w:r>
              <w:t xml:space="preserve"> </w:t>
            </w:r>
            <w:r>
              <w:rPr>
                <w:rStyle w:val="hps"/>
                <w:rFonts w:cs="Traditional Arabic"/>
              </w:rPr>
              <w:t>the student</w:t>
            </w:r>
            <w:r>
              <w:t xml:space="preserve"> </w:t>
            </w:r>
            <w:r>
              <w:rPr>
                <w:rStyle w:val="hps"/>
                <w:rFonts w:cs="Traditional Arabic"/>
              </w:rPr>
              <w:t>in the field of</w:t>
            </w:r>
            <w:r>
              <w:t xml:space="preserve"> </w:t>
            </w:r>
            <w:r>
              <w:rPr>
                <w:rStyle w:val="hps"/>
                <w:rFonts w:cs="Traditional Arabic"/>
              </w:rPr>
              <w:t>relationships</w:t>
            </w:r>
            <w:r>
              <w:t xml:space="preserve"> </w:t>
            </w:r>
            <w:r>
              <w:rPr>
                <w:rStyle w:val="hps"/>
                <w:rFonts w:cs="Traditional Arabic"/>
              </w:rPr>
              <w:t>that benefit</w:t>
            </w:r>
            <w:r>
              <w:t xml:space="preserve"> </w:t>
            </w:r>
            <w:r>
              <w:rPr>
                <w:rStyle w:val="hps"/>
                <w:rFonts w:cs="Traditional Arabic"/>
              </w:rPr>
              <w:t>others</w:t>
            </w:r>
          </w:p>
          <w:p w:rsidR="00A32C3D" w:rsidRDefault="00A32C3D" w:rsidP="00A32C3D">
            <w:pPr>
              <w:tabs>
                <w:tab w:val="left" w:pos="2606"/>
              </w:tabs>
              <w:jc w:val="right"/>
              <w:rPr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  </w:t>
            </w:r>
            <w:r>
              <w:rPr>
                <w:rStyle w:val="hps"/>
                <w:rFonts w:cs="Traditional Arabic"/>
              </w:rPr>
              <w:t>Self-reliance</w:t>
            </w:r>
          </w:p>
          <w:p w:rsidR="00A32C3D" w:rsidRPr="00DB131F" w:rsidRDefault="00A32C3D" w:rsidP="00A32C3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32C3D" w:rsidRPr="00F52F42" w:rsidRDefault="00A32C3D" w:rsidP="00A32C3D">
            <w:pPr>
              <w:bidi w:val="0"/>
              <w:rPr>
                <w:rFonts w:cs="Times New Roman"/>
                <w:sz w:val="24"/>
                <w:szCs w:val="24"/>
              </w:rPr>
            </w:pPr>
            <w:r w:rsidRPr="00F52F42">
              <w:rPr>
                <w:rFonts w:cs="Times New Roman"/>
                <w:sz w:val="24"/>
                <w:szCs w:val="24"/>
              </w:rPr>
              <w:t>Responsibility towards society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</w:p>
          <w:p w:rsidR="00A32C3D" w:rsidRPr="00DB131F" w:rsidRDefault="00A32C3D" w:rsidP="00A32C3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32C3D" w:rsidRPr="00FB47B4" w:rsidRDefault="00A32C3D" w:rsidP="003C4444">
            <w:pPr>
              <w:tabs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B21F5" w:rsidRPr="00FB47B4" w:rsidTr="005E04F7">
        <w:trPr>
          <w:gridBefore w:val="1"/>
          <w:wBefore w:w="23" w:type="dxa"/>
          <w:trHeight w:val="924"/>
        </w:trPr>
        <w:tc>
          <w:tcPr>
            <w:tcW w:w="2333" w:type="dxa"/>
            <w:shd w:val="clear" w:color="auto" w:fill="A7BFDE"/>
            <w:vAlign w:val="center"/>
          </w:tcPr>
          <w:p w:rsidR="007B21F5" w:rsidRPr="00FB47B4" w:rsidRDefault="003C4444" w:rsidP="005473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Assessment Method</w:t>
            </w:r>
          </w:p>
        </w:tc>
        <w:tc>
          <w:tcPr>
            <w:tcW w:w="1794" w:type="dxa"/>
            <w:shd w:val="clear" w:color="auto" w:fill="D3DFEE"/>
            <w:vAlign w:val="center"/>
          </w:tcPr>
          <w:p w:rsidR="003C4444" w:rsidRPr="00FB47B4" w:rsidRDefault="003C4444" w:rsidP="0054730D">
            <w:pPr>
              <w:widowControl w:val="0"/>
              <w:autoSpaceDE w:val="0"/>
              <w:autoSpaceDN w:val="0"/>
              <w:bidi w:val="0"/>
              <w:adjustRightInd w:val="0"/>
              <w:spacing w:line="296" w:lineRule="exact"/>
              <w:ind w:left="252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Teaching</w:t>
            </w:r>
          </w:p>
          <w:p w:rsidR="007B21F5" w:rsidRPr="00FB47B4" w:rsidRDefault="003C4444" w:rsidP="003C444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Method</w:t>
            </w:r>
          </w:p>
        </w:tc>
        <w:tc>
          <w:tcPr>
            <w:tcW w:w="2333" w:type="dxa"/>
            <w:shd w:val="clear" w:color="auto" w:fill="A7BFDE"/>
            <w:vAlign w:val="center"/>
          </w:tcPr>
          <w:p w:rsidR="007B21F5" w:rsidRPr="00FB47B4" w:rsidRDefault="003C4444" w:rsidP="003C444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w w:val="98"/>
                <w:sz w:val="28"/>
                <w:szCs w:val="28"/>
              </w:rPr>
              <w:t>Unit/Module or Topic</w:t>
            </w:r>
            <w:r w:rsidR="0054730D">
              <w:rPr>
                <w:rFonts w:cs="Times New Roman"/>
                <w:color w:val="231F20"/>
                <w:w w:val="98"/>
                <w:sz w:val="28"/>
                <w:szCs w:val="28"/>
              </w:rPr>
              <w:t xml:space="preserve"> </w:t>
            </w:r>
            <w:r w:rsidRPr="00FB47B4">
              <w:rPr>
                <w:rFonts w:cs="Times New Roman"/>
                <w:color w:val="231F20"/>
                <w:sz w:val="28"/>
                <w:szCs w:val="28"/>
              </w:rPr>
              <w:t>Title</w:t>
            </w:r>
          </w:p>
        </w:tc>
        <w:tc>
          <w:tcPr>
            <w:tcW w:w="1077" w:type="dxa"/>
            <w:shd w:val="clear" w:color="auto" w:fill="D3DFEE"/>
            <w:vAlign w:val="center"/>
          </w:tcPr>
          <w:p w:rsidR="007B21F5" w:rsidRPr="00FB47B4" w:rsidRDefault="003C4444" w:rsidP="00DB131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ILOs</w:t>
            </w:r>
          </w:p>
        </w:tc>
        <w:tc>
          <w:tcPr>
            <w:tcW w:w="1077" w:type="dxa"/>
            <w:shd w:val="clear" w:color="auto" w:fill="A7BFDE"/>
            <w:vAlign w:val="center"/>
          </w:tcPr>
          <w:p w:rsidR="007B21F5" w:rsidRPr="00FB47B4" w:rsidRDefault="003C4444" w:rsidP="00DB131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Hours</w:t>
            </w:r>
          </w:p>
        </w:tc>
        <w:tc>
          <w:tcPr>
            <w:tcW w:w="1077" w:type="dxa"/>
            <w:gridSpan w:val="2"/>
            <w:shd w:val="clear" w:color="auto" w:fill="D3DFEE"/>
            <w:vAlign w:val="center"/>
          </w:tcPr>
          <w:p w:rsidR="007B21F5" w:rsidRPr="00FB47B4" w:rsidRDefault="003C4444" w:rsidP="00DB131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F26860" w:rsidRPr="00FB47B4" w:rsidTr="005E04F7">
        <w:trPr>
          <w:gridBefore w:val="1"/>
          <w:wBefore w:w="23" w:type="dxa"/>
          <w:trHeight w:val="406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26860" w:rsidRPr="00FB47B4" w:rsidRDefault="00F26860" w:rsidP="00F2686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26860" w:rsidRPr="00FB47B4" w:rsidRDefault="00F26860" w:rsidP="00F2686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Introduction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</w:p>
          <w:p w:rsidR="00F26860" w:rsidRDefault="00F26860" w:rsidP="00F26860">
            <w:pPr>
              <w:tabs>
                <w:tab w:val="left" w:pos="1571"/>
              </w:tabs>
              <w:jc w:val="center"/>
              <w:rPr>
                <w:rtl/>
                <w:lang w:bidi="ar-IQ"/>
              </w:rPr>
            </w:pPr>
          </w:p>
        </w:tc>
      </w:tr>
      <w:tr w:rsidR="00F26860" w:rsidRPr="009F395E" w:rsidTr="005E04F7">
        <w:trPr>
          <w:gridBefore w:val="1"/>
          <w:wBefore w:w="23" w:type="dxa"/>
          <w:trHeight w:val="345"/>
        </w:trPr>
        <w:tc>
          <w:tcPr>
            <w:tcW w:w="2333" w:type="dxa"/>
            <w:shd w:val="clear" w:color="auto" w:fill="A7BFDE"/>
            <w:vAlign w:val="center"/>
          </w:tcPr>
          <w:p w:rsidR="00F26860" w:rsidRPr="009F395E" w:rsidRDefault="00F26860" w:rsidP="00F26860">
            <w:pPr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shd w:val="clear" w:color="auto" w:fill="D3DFEE"/>
            <w:vAlign w:val="center"/>
          </w:tcPr>
          <w:p w:rsidR="00F26860" w:rsidRPr="009F395E" w:rsidRDefault="00F26860" w:rsidP="00F26860">
            <w:pPr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Rinder pest</w:t>
            </w:r>
          </w:p>
        </w:tc>
        <w:tc>
          <w:tcPr>
            <w:tcW w:w="1077" w:type="dxa"/>
            <w:shd w:val="clear" w:color="auto" w:fill="D3DFE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</w:p>
        </w:tc>
        <w:tc>
          <w:tcPr>
            <w:tcW w:w="1077" w:type="dxa"/>
            <w:gridSpan w:val="2"/>
            <w:shd w:val="clear" w:color="auto" w:fill="D3DFE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</w:tr>
      <w:tr w:rsidR="00F26860" w:rsidRPr="009F395E" w:rsidTr="005E04F7">
        <w:trPr>
          <w:gridBefore w:val="1"/>
          <w:wBefore w:w="23" w:type="dxa"/>
          <w:trHeight w:val="326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PPR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3</w:t>
            </w:r>
          </w:p>
        </w:tc>
      </w:tr>
      <w:tr w:rsidR="00F26860" w:rsidRPr="009F395E" w:rsidTr="005E04F7">
        <w:trPr>
          <w:gridBefore w:val="1"/>
          <w:wBefore w:w="23" w:type="dxa"/>
          <w:trHeight w:val="337"/>
        </w:trPr>
        <w:tc>
          <w:tcPr>
            <w:tcW w:w="2333" w:type="dxa"/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shd w:val="clear" w:color="auto" w:fill="D3DFE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FMD</w:t>
            </w:r>
          </w:p>
        </w:tc>
        <w:tc>
          <w:tcPr>
            <w:tcW w:w="1077" w:type="dxa"/>
            <w:shd w:val="clear" w:color="auto" w:fill="D3DFE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rtl/>
                <w:lang w:bidi="ar-IQ"/>
              </w:rPr>
            </w:pPr>
          </w:p>
        </w:tc>
        <w:tc>
          <w:tcPr>
            <w:tcW w:w="1077" w:type="dxa"/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077" w:type="dxa"/>
            <w:gridSpan w:val="2"/>
            <w:shd w:val="clear" w:color="auto" w:fill="D3DFE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4</w:t>
            </w:r>
          </w:p>
        </w:tc>
      </w:tr>
      <w:tr w:rsidR="00F26860" w:rsidRPr="009F395E" w:rsidTr="005E04F7">
        <w:trPr>
          <w:gridBefore w:val="1"/>
          <w:wBefore w:w="23" w:type="dxa"/>
          <w:trHeight w:val="346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VESICULAR  STOMATITIS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5</w:t>
            </w:r>
          </w:p>
        </w:tc>
      </w:tr>
      <w:tr w:rsidR="00F26860" w:rsidRPr="009F395E" w:rsidTr="005E04F7">
        <w:trPr>
          <w:gridBefore w:val="1"/>
          <w:wBefore w:w="23" w:type="dxa"/>
          <w:trHeight w:val="329"/>
        </w:trPr>
        <w:tc>
          <w:tcPr>
            <w:tcW w:w="2333" w:type="dxa"/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shd w:val="clear" w:color="auto" w:fill="D3DFE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BLUE TONGUE</w:t>
            </w:r>
          </w:p>
        </w:tc>
        <w:tc>
          <w:tcPr>
            <w:tcW w:w="1077" w:type="dxa"/>
            <w:shd w:val="clear" w:color="auto" w:fill="D3DFE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rtl/>
                <w:lang w:bidi="ar-IQ"/>
              </w:rPr>
            </w:pPr>
          </w:p>
        </w:tc>
        <w:tc>
          <w:tcPr>
            <w:tcW w:w="1077" w:type="dxa"/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077" w:type="dxa"/>
            <w:gridSpan w:val="2"/>
            <w:shd w:val="clear" w:color="auto" w:fill="D3DFE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6</w:t>
            </w:r>
          </w:p>
        </w:tc>
      </w:tr>
      <w:tr w:rsidR="00F26860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MD</w:t>
            </w:r>
            <w:r>
              <w:rPr>
                <w:rFonts w:hint="cs"/>
                <w:rtl/>
                <w:lang w:bidi="ar-IQ"/>
              </w:rPr>
              <w:t xml:space="preserve"> &amp;</w:t>
            </w:r>
            <w:r>
              <w:rPr>
                <w:lang w:bidi="ar-IQ"/>
              </w:rPr>
              <w:t xml:space="preserve"> BVD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7</w:t>
            </w:r>
          </w:p>
        </w:tc>
      </w:tr>
      <w:tr w:rsidR="00F26860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MCF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8</w:t>
            </w:r>
          </w:p>
        </w:tc>
      </w:tr>
      <w:tr w:rsidR="00F26860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VIRAL DIARHEA /SMAL RUMINANT AND FOALS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9</w:t>
            </w:r>
          </w:p>
        </w:tc>
      </w:tr>
      <w:tr w:rsidR="00F26860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H,S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10</w:t>
            </w:r>
          </w:p>
        </w:tc>
      </w:tr>
      <w:tr w:rsidR="00F26860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BLACK LEG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11</w:t>
            </w:r>
          </w:p>
        </w:tc>
      </w:tr>
      <w:tr w:rsidR="00F26860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BLACK DISEASE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12</w:t>
            </w:r>
          </w:p>
        </w:tc>
      </w:tr>
      <w:tr w:rsidR="00F26860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TETANUS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13</w:t>
            </w:r>
          </w:p>
        </w:tc>
      </w:tr>
      <w:tr w:rsidR="00F26860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ENTEROTOXEMIA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 xml:space="preserve"> 2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14</w:t>
            </w:r>
          </w:p>
        </w:tc>
      </w:tr>
      <w:tr w:rsidR="00F26860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BOTULISM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15</w:t>
            </w:r>
          </w:p>
        </w:tc>
      </w:tr>
      <w:tr w:rsidR="00F26860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BACILLARU HB UREA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16</w:t>
            </w:r>
          </w:p>
        </w:tc>
      </w:tr>
      <w:tr w:rsidR="00F26860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BRAXY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17</w:t>
            </w:r>
          </w:p>
        </w:tc>
      </w:tr>
      <w:tr w:rsidR="00F26860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T.B &amp; JOHNS DISEASE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 xml:space="preserve"> 2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18</w:t>
            </w:r>
          </w:p>
        </w:tc>
      </w:tr>
      <w:tr w:rsidR="00F26860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ACTINOMYCOSIS &amp;ACTINOBACILLOSIS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19</w:t>
            </w:r>
          </w:p>
        </w:tc>
      </w:tr>
      <w:tr w:rsidR="00F26860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ORAL AND LARYNGEAL NECROBACILLOSIS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20</w:t>
            </w:r>
          </w:p>
        </w:tc>
      </w:tr>
      <w:tr w:rsidR="00F26860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WINTER DYSENTARY OF CATTLE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21</w:t>
            </w:r>
          </w:p>
        </w:tc>
      </w:tr>
      <w:tr w:rsidR="00F26860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DISEASE OF MOREXELLA &amp;HEMOPHYLUS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22</w:t>
            </w:r>
          </w:p>
        </w:tc>
      </w:tr>
      <w:tr w:rsidR="00F26860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EIA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23</w:t>
            </w:r>
          </w:p>
        </w:tc>
      </w:tr>
      <w:tr w:rsidR="00F26860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A.H.S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24</w:t>
            </w:r>
          </w:p>
        </w:tc>
      </w:tr>
      <w:tr w:rsidR="00F26860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EQUINE RHINO PNEMONITIS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25</w:t>
            </w:r>
          </w:p>
        </w:tc>
      </w:tr>
      <w:tr w:rsidR="00F26860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rtl/>
                <w:lang w:bidi="ar-IQ"/>
              </w:rPr>
            </w:pP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rtl/>
                <w:lang w:bidi="ar-IQ"/>
              </w:rPr>
            </w:pPr>
          </w:p>
        </w:tc>
      </w:tr>
      <w:tr w:rsidR="00F26860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rtl/>
                <w:lang w:bidi="ar-IQ"/>
              </w:rPr>
            </w:pP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</w:tr>
      <w:tr w:rsidR="00F26860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26860" w:rsidRPr="00FB47B4" w:rsidRDefault="00F26860" w:rsidP="00F268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lastRenderedPageBreak/>
              <w:t>Assessment Method</w:t>
            </w: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26860" w:rsidRPr="00FB47B4" w:rsidRDefault="00F26860" w:rsidP="00F26860">
            <w:pPr>
              <w:widowControl w:val="0"/>
              <w:autoSpaceDE w:val="0"/>
              <w:autoSpaceDN w:val="0"/>
              <w:bidi w:val="0"/>
              <w:adjustRightInd w:val="0"/>
              <w:spacing w:line="296" w:lineRule="exact"/>
              <w:ind w:left="252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Teaching</w:t>
            </w:r>
          </w:p>
          <w:p w:rsidR="00F26860" w:rsidRPr="00FB47B4" w:rsidRDefault="00F26860" w:rsidP="00F268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Method</w:t>
            </w: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26860" w:rsidRPr="00FB47B4" w:rsidRDefault="00F26860" w:rsidP="00F268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w w:val="98"/>
                <w:sz w:val="28"/>
                <w:szCs w:val="28"/>
              </w:rPr>
              <w:t>Unit/Module or Topic</w:t>
            </w:r>
            <w:r>
              <w:rPr>
                <w:rFonts w:cs="Times New Roman"/>
                <w:color w:val="231F20"/>
                <w:w w:val="98"/>
                <w:sz w:val="28"/>
                <w:szCs w:val="28"/>
              </w:rPr>
              <w:t xml:space="preserve"> </w:t>
            </w:r>
            <w:r w:rsidRPr="00FB47B4">
              <w:rPr>
                <w:rFonts w:cs="Times New Roman"/>
                <w:color w:val="231F20"/>
                <w:sz w:val="28"/>
                <w:szCs w:val="28"/>
              </w:rPr>
              <w:t>Title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26860" w:rsidRPr="00FB47B4" w:rsidRDefault="00F26860" w:rsidP="00F268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ILOs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26860" w:rsidRPr="00FB47B4" w:rsidRDefault="00F26860" w:rsidP="00F268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Hours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26860" w:rsidRPr="00FB47B4" w:rsidRDefault="00F26860" w:rsidP="00F268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F26860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EQUINE VIRAL ARTHRITIS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</w:p>
          <w:p w:rsidR="00F26860" w:rsidRDefault="00F26860" w:rsidP="00F26860">
            <w:pPr>
              <w:tabs>
                <w:tab w:val="left" w:pos="1571"/>
              </w:tabs>
              <w:jc w:val="center"/>
              <w:rPr>
                <w:rtl/>
                <w:lang w:bidi="ar-IQ"/>
              </w:rPr>
            </w:pP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</w:p>
          <w:p w:rsidR="00F26860" w:rsidRDefault="00F26860" w:rsidP="00F26860">
            <w:pPr>
              <w:tabs>
                <w:tab w:val="left" w:pos="1571"/>
              </w:tabs>
              <w:jc w:val="center"/>
              <w:rPr>
                <w:rtl/>
                <w:lang w:bidi="ar-IQ"/>
              </w:rPr>
            </w:pPr>
          </w:p>
        </w:tc>
      </w:tr>
      <w:tr w:rsidR="00F26860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EQUINE INFLUENZA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</w:tr>
      <w:tr w:rsidR="00F26860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VIRAL ENCEPHALOMYLITIS IN HORSE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3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3</w:t>
            </w:r>
          </w:p>
        </w:tc>
      </w:tr>
      <w:tr w:rsidR="00F26860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ANAPLASMOSIS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4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4</w:t>
            </w:r>
          </w:p>
        </w:tc>
      </w:tr>
      <w:tr w:rsidR="00F26860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THEILERIOSIS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5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5</w:t>
            </w:r>
          </w:p>
        </w:tc>
      </w:tr>
      <w:tr w:rsidR="00F26860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BABESIOSI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6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6</w:t>
            </w:r>
          </w:p>
        </w:tc>
      </w:tr>
      <w:tr w:rsidR="00F26860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MASTITIS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7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7</w:t>
            </w:r>
          </w:p>
        </w:tc>
      </w:tr>
      <w:tr w:rsidR="00F26860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BRUCELLOSIS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8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8</w:t>
            </w:r>
          </w:p>
        </w:tc>
      </w:tr>
      <w:tr w:rsidR="00F26860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LEPTOSPIROSIS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9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9</w:t>
            </w:r>
          </w:p>
        </w:tc>
      </w:tr>
      <w:tr w:rsidR="00F26860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LISTERIOSIS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10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10</w:t>
            </w:r>
          </w:p>
        </w:tc>
      </w:tr>
      <w:tr w:rsidR="00F26860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ANTHRAX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11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11</w:t>
            </w:r>
          </w:p>
        </w:tc>
      </w:tr>
      <w:tr w:rsidR="00F26860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COLIBACILLOSIS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12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12</w:t>
            </w:r>
          </w:p>
        </w:tc>
      </w:tr>
      <w:tr w:rsidR="00F26860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SALMONELLOSIS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13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13</w:t>
            </w:r>
          </w:p>
        </w:tc>
      </w:tr>
      <w:tr w:rsidR="00F26860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FOOT ROT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14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14</w:t>
            </w:r>
          </w:p>
        </w:tc>
      </w:tr>
      <w:tr w:rsidR="00F26860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CCPP&amp;CBPP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15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15</w:t>
            </w:r>
          </w:p>
        </w:tc>
      </w:tr>
      <w:tr w:rsidR="00F26860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TOXOPLASMOSI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16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16</w:t>
            </w:r>
          </w:p>
        </w:tc>
      </w:tr>
      <w:tr w:rsidR="00F26860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ORF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17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17</w:t>
            </w:r>
          </w:p>
        </w:tc>
      </w:tr>
      <w:tr w:rsidR="00F26860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PAPLOMATOSIS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18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18</w:t>
            </w:r>
          </w:p>
        </w:tc>
      </w:tr>
      <w:tr w:rsidR="00F26860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LUMPY SKIN DISEASE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19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19</w:t>
            </w:r>
          </w:p>
        </w:tc>
      </w:tr>
      <w:tr w:rsidR="00F26860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BOVINE ULCERATIVE MAMMALITIS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20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20</w:t>
            </w:r>
          </w:p>
        </w:tc>
      </w:tr>
      <w:tr w:rsidR="00F26860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BOVINE EPHEMERAL DISEASE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21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21</w:t>
            </w:r>
          </w:p>
        </w:tc>
      </w:tr>
      <w:tr w:rsidR="00F26860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RFT VALLEY FEVER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22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22</w:t>
            </w:r>
          </w:p>
        </w:tc>
      </w:tr>
      <w:tr w:rsidR="00F26860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AKABANI VIRAL DISEASE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23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23</w:t>
            </w:r>
          </w:p>
        </w:tc>
      </w:tr>
      <w:tr w:rsidR="00F26860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BOVINE VIRAL LEUKOSIS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24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24</w:t>
            </w:r>
          </w:p>
        </w:tc>
      </w:tr>
      <w:tr w:rsidR="00F26860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RABIES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25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25</w:t>
            </w:r>
          </w:p>
        </w:tc>
      </w:tr>
      <w:tr w:rsidR="00F26860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PSEUDO RABIES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26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26</w:t>
            </w:r>
          </w:p>
        </w:tc>
      </w:tr>
      <w:tr w:rsidR="00F26860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LOUPING ILL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27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27</w:t>
            </w:r>
          </w:p>
        </w:tc>
      </w:tr>
      <w:tr w:rsidR="00F26860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SCRAPIES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28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28</w:t>
            </w:r>
          </w:p>
        </w:tc>
      </w:tr>
      <w:tr w:rsidR="00F26860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ENZOATIC ABORTION IN SHEEP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29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29</w:t>
            </w:r>
          </w:p>
        </w:tc>
      </w:tr>
      <w:tr w:rsidR="00F26860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GLANDER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30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30</w:t>
            </w:r>
          </w:p>
        </w:tc>
      </w:tr>
      <w:tr w:rsidR="00F26860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STRANGLES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31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31</w:t>
            </w:r>
          </w:p>
        </w:tc>
      </w:tr>
      <w:tr w:rsidR="00F26860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EPIZOATIC LYMPHANGITIS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32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32</w:t>
            </w:r>
          </w:p>
        </w:tc>
      </w:tr>
      <w:tr w:rsidR="00F26860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CONTAGIOUS BOVINE PYELONEPHRITIS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33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33</w:t>
            </w:r>
          </w:p>
        </w:tc>
      </w:tr>
      <w:tr w:rsidR="00F26860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CASEOUS LYMPH ADENITIS OF SHEEP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34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34</w:t>
            </w:r>
          </w:p>
        </w:tc>
      </w:tr>
      <w:tr w:rsidR="00F26860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ULCERATIVE LYMPHANGITIS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35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35</w:t>
            </w:r>
          </w:p>
        </w:tc>
      </w:tr>
      <w:tr w:rsidR="00F26860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DISEASE CAUSED BY PARASITE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36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36</w:t>
            </w:r>
          </w:p>
        </w:tc>
      </w:tr>
      <w:tr w:rsidR="00F26860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26860" w:rsidRPr="009F395E" w:rsidRDefault="00F26860" w:rsidP="00F268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MANGE AND PARASITE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37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F26860" w:rsidRDefault="00F26860" w:rsidP="00F26860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37</w:t>
            </w:r>
          </w:p>
        </w:tc>
      </w:tr>
      <w:tr w:rsidR="00EC0D1C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C0D1C" w:rsidRPr="00FB47B4" w:rsidRDefault="00EC0D1C" w:rsidP="00EC0D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Assessment Method</w:t>
            </w: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C0D1C" w:rsidRPr="00FB47B4" w:rsidRDefault="00EC0D1C" w:rsidP="00EC0D1C">
            <w:pPr>
              <w:widowControl w:val="0"/>
              <w:autoSpaceDE w:val="0"/>
              <w:autoSpaceDN w:val="0"/>
              <w:bidi w:val="0"/>
              <w:adjustRightInd w:val="0"/>
              <w:spacing w:line="296" w:lineRule="exact"/>
              <w:ind w:left="252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Teaching</w:t>
            </w:r>
          </w:p>
          <w:p w:rsidR="00EC0D1C" w:rsidRPr="00FB47B4" w:rsidRDefault="00EC0D1C" w:rsidP="00EC0D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Method</w:t>
            </w: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C0D1C" w:rsidRPr="00FB47B4" w:rsidRDefault="00EC0D1C" w:rsidP="00EC0D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w w:val="98"/>
                <w:sz w:val="28"/>
                <w:szCs w:val="28"/>
              </w:rPr>
              <w:t>Unit/Module or Topic</w:t>
            </w:r>
            <w:r>
              <w:rPr>
                <w:rFonts w:cs="Times New Roman"/>
                <w:color w:val="231F20"/>
                <w:w w:val="98"/>
                <w:sz w:val="28"/>
                <w:szCs w:val="28"/>
              </w:rPr>
              <w:t xml:space="preserve"> </w:t>
            </w:r>
            <w:r w:rsidRPr="00FB47B4">
              <w:rPr>
                <w:rFonts w:cs="Times New Roman"/>
                <w:color w:val="231F20"/>
                <w:sz w:val="28"/>
                <w:szCs w:val="28"/>
              </w:rPr>
              <w:t>Title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C0D1C" w:rsidRPr="00FB47B4" w:rsidRDefault="00EC0D1C" w:rsidP="00EC0D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ILOs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C0D1C" w:rsidRPr="00FB47B4" w:rsidRDefault="00EC0D1C" w:rsidP="00EC0D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Hours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C0D1C" w:rsidRPr="00FB47B4" w:rsidRDefault="00EC0D1C" w:rsidP="00EC0D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EC0D1C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C0D1C" w:rsidRPr="009F395E" w:rsidRDefault="00EC0D1C" w:rsidP="00EC0D1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C0D1C" w:rsidRPr="009F395E" w:rsidRDefault="00EC0D1C" w:rsidP="00EC0D1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C0D1C" w:rsidRPr="00C70E50" w:rsidRDefault="00EC0D1C" w:rsidP="00EC0D1C">
            <w:pPr>
              <w:tabs>
                <w:tab w:val="left" w:pos="1571"/>
              </w:tabs>
              <w:jc w:val="center"/>
              <w:rPr>
                <w:sz w:val="24"/>
                <w:szCs w:val="24"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Introduction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C0D1C" w:rsidRDefault="00EC0D1C" w:rsidP="00EC0D1C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C0D1C" w:rsidRPr="00C70E50" w:rsidRDefault="00EC0D1C" w:rsidP="00EC0D1C">
            <w:pPr>
              <w:tabs>
                <w:tab w:val="left" w:pos="1571"/>
              </w:tabs>
              <w:jc w:val="center"/>
              <w:rPr>
                <w:sz w:val="24"/>
                <w:szCs w:val="24"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3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EC0D1C" w:rsidRDefault="00EC0D1C" w:rsidP="00EC0D1C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</w:p>
          <w:p w:rsidR="00EC0D1C" w:rsidRDefault="00EC0D1C" w:rsidP="00EC0D1C">
            <w:pPr>
              <w:tabs>
                <w:tab w:val="left" w:pos="1571"/>
              </w:tabs>
              <w:jc w:val="center"/>
              <w:rPr>
                <w:rtl/>
                <w:lang w:bidi="ar-IQ"/>
              </w:rPr>
            </w:pPr>
          </w:p>
        </w:tc>
      </w:tr>
      <w:tr w:rsidR="00EC0D1C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C0D1C" w:rsidRPr="009F395E" w:rsidRDefault="00EC0D1C" w:rsidP="00EC0D1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C0D1C" w:rsidRPr="009F395E" w:rsidRDefault="00EC0D1C" w:rsidP="00EC0D1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C0D1C" w:rsidRPr="00C70E50" w:rsidRDefault="00EC0D1C" w:rsidP="00EC0D1C">
            <w:pPr>
              <w:tabs>
                <w:tab w:val="left" w:pos="1571"/>
              </w:tabs>
              <w:jc w:val="center"/>
              <w:rPr>
                <w:sz w:val="24"/>
                <w:szCs w:val="24"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MILK FEVER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C0D1C" w:rsidRDefault="00EC0D1C" w:rsidP="00EC0D1C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C0D1C" w:rsidRPr="00C70E50" w:rsidRDefault="00EC0D1C" w:rsidP="00EC0D1C">
            <w:pPr>
              <w:tabs>
                <w:tab w:val="left" w:pos="1571"/>
              </w:tabs>
              <w:jc w:val="center"/>
              <w:rPr>
                <w:sz w:val="24"/>
                <w:szCs w:val="24"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3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EC0D1C" w:rsidRDefault="00EC0D1C" w:rsidP="00EC0D1C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</w:tr>
      <w:tr w:rsidR="00EC0D1C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C0D1C" w:rsidRPr="009F395E" w:rsidRDefault="00EC0D1C" w:rsidP="00EC0D1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C0D1C" w:rsidRPr="009F395E" w:rsidRDefault="00EC0D1C" w:rsidP="00EC0D1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C0D1C" w:rsidRPr="00C70E50" w:rsidRDefault="00EC0D1C" w:rsidP="00EC0D1C">
            <w:pPr>
              <w:tabs>
                <w:tab w:val="left" w:pos="1571"/>
              </w:tabs>
              <w:jc w:val="center"/>
              <w:rPr>
                <w:sz w:val="24"/>
                <w:szCs w:val="24"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DOWNER COW SYNDROM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C0D1C" w:rsidRDefault="00EC0D1C" w:rsidP="00EC0D1C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C0D1C" w:rsidRPr="00C70E50" w:rsidRDefault="00EC0D1C" w:rsidP="00EC0D1C">
            <w:pPr>
              <w:tabs>
                <w:tab w:val="left" w:pos="1571"/>
              </w:tabs>
              <w:jc w:val="center"/>
              <w:rPr>
                <w:sz w:val="24"/>
                <w:szCs w:val="24"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3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EC0D1C" w:rsidRDefault="00EC0D1C" w:rsidP="00EC0D1C">
            <w:pPr>
              <w:tabs>
                <w:tab w:val="left" w:pos="1571"/>
              </w:tabs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3</w:t>
            </w:r>
          </w:p>
        </w:tc>
      </w:tr>
      <w:tr w:rsidR="00EC0D1C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C0D1C" w:rsidRPr="009F395E" w:rsidRDefault="00EC0D1C" w:rsidP="00EC0D1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C0D1C" w:rsidRPr="009F395E" w:rsidRDefault="00EC0D1C" w:rsidP="00EC0D1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C0D1C" w:rsidRPr="00C70E50" w:rsidRDefault="00EC0D1C" w:rsidP="00EC0D1C">
            <w:pPr>
              <w:tabs>
                <w:tab w:val="left" w:pos="1571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HYPOMAGNESEMIA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C0D1C" w:rsidRDefault="00EC0D1C" w:rsidP="00EC0D1C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C0D1C" w:rsidRPr="00C70E50" w:rsidRDefault="00EC0D1C" w:rsidP="00EC0D1C">
            <w:pPr>
              <w:tabs>
                <w:tab w:val="left" w:pos="1571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3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EC0D1C" w:rsidRDefault="00EC0D1C" w:rsidP="00EC0D1C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4,</w:t>
            </w:r>
          </w:p>
        </w:tc>
      </w:tr>
      <w:tr w:rsidR="00EC0D1C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C0D1C" w:rsidRPr="009F395E" w:rsidRDefault="00EC0D1C" w:rsidP="00EC0D1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C0D1C" w:rsidRPr="009F395E" w:rsidRDefault="00EC0D1C" w:rsidP="00EC0D1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C0D1C" w:rsidRPr="00C70E50" w:rsidRDefault="00EC0D1C" w:rsidP="00EC0D1C">
            <w:pPr>
              <w:tabs>
                <w:tab w:val="left" w:pos="1571"/>
              </w:tabs>
              <w:jc w:val="center"/>
              <w:rPr>
                <w:sz w:val="24"/>
                <w:szCs w:val="24"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PREGNANCY TOXEMIA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C0D1C" w:rsidRDefault="00EC0D1C" w:rsidP="00EC0D1C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C0D1C" w:rsidRPr="00C70E50" w:rsidRDefault="00EC0D1C" w:rsidP="00EC0D1C">
            <w:pPr>
              <w:tabs>
                <w:tab w:val="left" w:pos="1571"/>
              </w:tabs>
              <w:jc w:val="center"/>
              <w:rPr>
                <w:sz w:val="24"/>
                <w:szCs w:val="24"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3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EC0D1C" w:rsidRDefault="00EC0D1C" w:rsidP="00EC0D1C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5,6</w:t>
            </w:r>
          </w:p>
        </w:tc>
      </w:tr>
      <w:tr w:rsidR="00EC0D1C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C0D1C" w:rsidRPr="009F395E" w:rsidRDefault="00EC0D1C" w:rsidP="00EC0D1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C0D1C" w:rsidRPr="009F395E" w:rsidRDefault="00EC0D1C" w:rsidP="00EC0D1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C0D1C" w:rsidRPr="00C70E50" w:rsidRDefault="00EC0D1C" w:rsidP="00EC0D1C">
            <w:pPr>
              <w:tabs>
                <w:tab w:val="left" w:pos="1571"/>
              </w:tabs>
              <w:jc w:val="center"/>
              <w:rPr>
                <w:sz w:val="24"/>
                <w:szCs w:val="24"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KETOSIS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C0D1C" w:rsidRDefault="00EC0D1C" w:rsidP="00EC0D1C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C0D1C" w:rsidRPr="00C70E50" w:rsidRDefault="00EC0D1C" w:rsidP="00EC0D1C">
            <w:pPr>
              <w:tabs>
                <w:tab w:val="left" w:pos="1571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3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EC0D1C" w:rsidRDefault="00EC0D1C" w:rsidP="00EC0D1C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 xml:space="preserve"> 7 </w:t>
            </w:r>
          </w:p>
        </w:tc>
      </w:tr>
      <w:tr w:rsidR="00EC0D1C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C0D1C" w:rsidRPr="009F395E" w:rsidRDefault="00EC0D1C" w:rsidP="00EC0D1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C0D1C" w:rsidRPr="009F395E" w:rsidRDefault="00EC0D1C" w:rsidP="00EC0D1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C0D1C" w:rsidRPr="00C70E50" w:rsidRDefault="00EC0D1C" w:rsidP="00EC0D1C">
            <w:pPr>
              <w:tabs>
                <w:tab w:val="left" w:pos="1571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POST PARTURENT HB UREA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C0D1C" w:rsidRDefault="00EC0D1C" w:rsidP="00EC0D1C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C0D1C" w:rsidRPr="00C70E50" w:rsidRDefault="00EC0D1C" w:rsidP="00EC0D1C">
            <w:pPr>
              <w:tabs>
                <w:tab w:val="left" w:pos="1571"/>
              </w:tabs>
              <w:jc w:val="center"/>
              <w:rPr>
                <w:sz w:val="24"/>
                <w:szCs w:val="24"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3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EC0D1C" w:rsidRDefault="00EC0D1C" w:rsidP="00EC0D1C">
            <w:pPr>
              <w:tabs>
                <w:tab w:val="left" w:pos="1571"/>
              </w:tabs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 xml:space="preserve">9.10 </w:t>
            </w:r>
            <w:r>
              <w:rPr>
                <w:rFonts w:hint="cs"/>
                <w:rtl/>
                <w:lang w:bidi="ar-IQ"/>
              </w:rPr>
              <w:t xml:space="preserve"> </w:t>
            </w:r>
          </w:p>
        </w:tc>
      </w:tr>
      <w:tr w:rsidR="00EC0D1C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C0D1C" w:rsidRPr="009F395E" w:rsidRDefault="00EC0D1C" w:rsidP="00EC0D1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C0D1C" w:rsidRPr="009F395E" w:rsidRDefault="00EC0D1C" w:rsidP="00EC0D1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C0D1C" w:rsidRPr="00C70E50" w:rsidRDefault="00EC0D1C" w:rsidP="00EC0D1C">
            <w:pPr>
              <w:tabs>
                <w:tab w:val="left" w:pos="1571"/>
              </w:tabs>
              <w:jc w:val="center"/>
              <w:rPr>
                <w:sz w:val="24"/>
                <w:szCs w:val="24"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AZOTUREA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C0D1C" w:rsidRDefault="00EC0D1C" w:rsidP="00EC0D1C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C0D1C" w:rsidRPr="00C70E50" w:rsidRDefault="00EC0D1C" w:rsidP="00EC0D1C">
            <w:pPr>
              <w:tabs>
                <w:tab w:val="left" w:pos="1571"/>
              </w:tabs>
              <w:jc w:val="center"/>
              <w:rPr>
                <w:sz w:val="24"/>
                <w:szCs w:val="24"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3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EC0D1C" w:rsidRDefault="00EC0D1C" w:rsidP="00EC0D1C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12</w:t>
            </w:r>
          </w:p>
        </w:tc>
      </w:tr>
      <w:tr w:rsidR="00EC0D1C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C0D1C" w:rsidRPr="009F395E" w:rsidRDefault="00EC0D1C" w:rsidP="00EC0D1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C0D1C" w:rsidRPr="009F395E" w:rsidRDefault="00EC0D1C" w:rsidP="00EC0D1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C0D1C" w:rsidRPr="00C70E50" w:rsidRDefault="00EC0D1C" w:rsidP="00EC0D1C">
            <w:pPr>
              <w:tabs>
                <w:tab w:val="left" w:pos="1571"/>
              </w:tabs>
              <w:jc w:val="center"/>
              <w:rPr>
                <w:sz w:val="24"/>
                <w:szCs w:val="24"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CARDIOVASCULAR SYSTEM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C0D1C" w:rsidRDefault="00EC0D1C" w:rsidP="00EC0D1C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C0D1C" w:rsidRPr="00C70E50" w:rsidRDefault="00EC0D1C" w:rsidP="00EC0D1C">
            <w:pPr>
              <w:tabs>
                <w:tab w:val="left" w:pos="1571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10</w:t>
            </w:r>
            <w:r w:rsidRPr="00C70E50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EC0D1C" w:rsidRDefault="00EC0D1C" w:rsidP="00EC0D1C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13</w:t>
            </w:r>
          </w:p>
        </w:tc>
      </w:tr>
      <w:tr w:rsidR="00EC0D1C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C0D1C" w:rsidRPr="009F395E" w:rsidRDefault="00EC0D1C" w:rsidP="00EC0D1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C0D1C" w:rsidRPr="009F395E" w:rsidRDefault="00EC0D1C" w:rsidP="00EC0D1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C0D1C" w:rsidRPr="00C70E50" w:rsidRDefault="00EC0D1C" w:rsidP="00EC0D1C">
            <w:pPr>
              <w:tabs>
                <w:tab w:val="left" w:pos="1571"/>
              </w:tabs>
              <w:jc w:val="center"/>
              <w:rPr>
                <w:sz w:val="24"/>
                <w:szCs w:val="24"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VIT. D DEFICIENCY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C0D1C" w:rsidRDefault="00EC0D1C" w:rsidP="00EC0D1C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C0D1C" w:rsidRPr="00C70E50" w:rsidRDefault="00EC0D1C" w:rsidP="00EC0D1C">
            <w:pPr>
              <w:tabs>
                <w:tab w:val="left" w:pos="1571"/>
              </w:tabs>
              <w:jc w:val="center"/>
              <w:rPr>
                <w:sz w:val="24"/>
                <w:szCs w:val="24"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3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EC0D1C" w:rsidRDefault="00EC0D1C" w:rsidP="00EC0D1C">
            <w:pPr>
              <w:tabs>
                <w:tab w:val="left" w:pos="1571"/>
              </w:tabs>
              <w:jc w:val="center"/>
              <w:rPr>
                <w:lang w:bidi="ar-IQ"/>
              </w:rPr>
            </w:pPr>
            <w:r>
              <w:rPr>
                <w:lang w:bidi="ar-IQ"/>
              </w:rPr>
              <w:t>14</w:t>
            </w:r>
          </w:p>
        </w:tc>
      </w:tr>
      <w:tr w:rsidR="00EC0D1C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C0D1C" w:rsidRPr="009F395E" w:rsidRDefault="00EC0D1C" w:rsidP="00EC0D1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C0D1C" w:rsidRPr="009F395E" w:rsidRDefault="00EC0D1C" w:rsidP="00EC0D1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C0D1C" w:rsidRPr="00C70E50" w:rsidRDefault="00EC0D1C" w:rsidP="00EC0D1C">
            <w:pPr>
              <w:tabs>
                <w:tab w:val="left" w:pos="1571"/>
              </w:tabs>
              <w:jc w:val="center"/>
              <w:rPr>
                <w:sz w:val="24"/>
                <w:szCs w:val="24"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CA.DEFICIENCY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C0D1C" w:rsidRDefault="00EC0D1C" w:rsidP="00EC0D1C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C0D1C" w:rsidRPr="00C70E50" w:rsidRDefault="00EC0D1C" w:rsidP="00EC0D1C">
            <w:pPr>
              <w:tabs>
                <w:tab w:val="left" w:pos="1571"/>
              </w:tabs>
              <w:jc w:val="center"/>
              <w:rPr>
                <w:sz w:val="24"/>
                <w:szCs w:val="24"/>
                <w:lang w:bidi="ar-IQ"/>
              </w:rPr>
            </w:pPr>
            <w:r w:rsidRPr="00C70E50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Pr="00C70E50">
              <w:rPr>
                <w:sz w:val="24"/>
                <w:szCs w:val="24"/>
                <w:lang w:bidi="ar-IQ"/>
              </w:rPr>
              <w:t>3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EC0D1C" w:rsidRDefault="00EC0D1C" w:rsidP="00EC0D1C">
            <w:pPr>
              <w:tabs>
                <w:tab w:val="left" w:pos="1571"/>
              </w:tabs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15</w:t>
            </w:r>
          </w:p>
        </w:tc>
      </w:tr>
      <w:tr w:rsidR="00EC0D1C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C0D1C" w:rsidRPr="009F395E" w:rsidRDefault="00EC0D1C" w:rsidP="00EC0D1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C0D1C" w:rsidRPr="009F395E" w:rsidRDefault="00EC0D1C" w:rsidP="00EC0D1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C0D1C" w:rsidRPr="00C70E50" w:rsidRDefault="00EC0D1C" w:rsidP="00EC0D1C">
            <w:pPr>
              <w:tabs>
                <w:tab w:val="left" w:pos="1571"/>
              </w:tabs>
              <w:jc w:val="center"/>
              <w:rPr>
                <w:sz w:val="24"/>
                <w:szCs w:val="24"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P DEFICIENCY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C0D1C" w:rsidRDefault="00EC0D1C" w:rsidP="00EC0D1C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C0D1C" w:rsidRPr="00C70E50" w:rsidRDefault="00EC0D1C" w:rsidP="00EC0D1C">
            <w:pPr>
              <w:tabs>
                <w:tab w:val="left" w:pos="1571"/>
              </w:tabs>
              <w:jc w:val="center"/>
              <w:rPr>
                <w:sz w:val="24"/>
                <w:szCs w:val="24"/>
                <w:lang w:bidi="ar-IQ"/>
              </w:rPr>
            </w:pPr>
            <w:r w:rsidRPr="00C70E50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Pr="00C70E50">
              <w:rPr>
                <w:sz w:val="24"/>
                <w:szCs w:val="24"/>
                <w:lang w:bidi="ar-IQ"/>
              </w:rPr>
              <w:t>3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EC0D1C" w:rsidRPr="00C70E50" w:rsidRDefault="00EC0D1C" w:rsidP="00EC0D1C">
            <w:pPr>
              <w:tabs>
                <w:tab w:val="left" w:pos="1571"/>
              </w:tabs>
              <w:jc w:val="center"/>
              <w:rPr>
                <w:sz w:val="24"/>
                <w:szCs w:val="24"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16</w:t>
            </w:r>
          </w:p>
        </w:tc>
      </w:tr>
      <w:tr w:rsidR="00EC0D1C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C0D1C" w:rsidRPr="009F395E" w:rsidRDefault="00EC0D1C" w:rsidP="00EC0D1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C0D1C" w:rsidRPr="009F395E" w:rsidRDefault="00EC0D1C" w:rsidP="00EC0D1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C0D1C" w:rsidRPr="00C70E50" w:rsidRDefault="00EC0D1C" w:rsidP="00EC0D1C">
            <w:pPr>
              <w:tabs>
                <w:tab w:val="left" w:pos="1571"/>
              </w:tabs>
              <w:jc w:val="center"/>
              <w:rPr>
                <w:sz w:val="24"/>
                <w:szCs w:val="24"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OSTEOMALASIA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C0D1C" w:rsidRDefault="00EC0D1C" w:rsidP="00EC0D1C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C0D1C" w:rsidRPr="00C70E50" w:rsidRDefault="00EC0D1C" w:rsidP="00EC0D1C">
            <w:pPr>
              <w:tabs>
                <w:tab w:val="left" w:pos="1571"/>
              </w:tabs>
              <w:jc w:val="center"/>
              <w:rPr>
                <w:sz w:val="24"/>
                <w:szCs w:val="24"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2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EC0D1C" w:rsidRPr="00C70E50" w:rsidRDefault="00EC0D1C" w:rsidP="00EC0D1C">
            <w:pPr>
              <w:tabs>
                <w:tab w:val="left" w:pos="1571"/>
              </w:tabs>
              <w:jc w:val="center"/>
              <w:rPr>
                <w:sz w:val="24"/>
                <w:szCs w:val="24"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17</w:t>
            </w:r>
          </w:p>
        </w:tc>
      </w:tr>
      <w:tr w:rsidR="00EC0D1C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C0D1C" w:rsidRPr="009F395E" w:rsidRDefault="00EC0D1C" w:rsidP="00EC0D1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C0D1C" w:rsidRPr="009F395E" w:rsidRDefault="00EC0D1C" w:rsidP="00EC0D1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C0D1C" w:rsidRPr="00C70E50" w:rsidRDefault="00EC0D1C" w:rsidP="00EC0D1C">
            <w:pPr>
              <w:tabs>
                <w:tab w:val="left" w:pos="1571"/>
              </w:tabs>
              <w:jc w:val="center"/>
              <w:rPr>
                <w:sz w:val="24"/>
                <w:szCs w:val="24"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VIT A DEFICIENCY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C0D1C" w:rsidRDefault="00EC0D1C" w:rsidP="00EC0D1C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C0D1C" w:rsidRPr="00C70E50" w:rsidRDefault="00EC0D1C" w:rsidP="00EC0D1C">
            <w:pPr>
              <w:tabs>
                <w:tab w:val="left" w:pos="1571"/>
              </w:tabs>
              <w:jc w:val="center"/>
              <w:rPr>
                <w:sz w:val="24"/>
                <w:szCs w:val="24"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 xml:space="preserve"> 2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EC0D1C" w:rsidRPr="00C70E50" w:rsidRDefault="00EC0D1C" w:rsidP="00EC0D1C">
            <w:pPr>
              <w:tabs>
                <w:tab w:val="left" w:pos="1571"/>
              </w:tabs>
              <w:jc w:val="center"/>
              <w:rPr>
                <w:sz w:val="24"/>
                <w:szCs w:val="24"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18</w:t>
            </w:r>
          </w:p>
        </w:tc>
      </w:tr>
      <w:tr w:rsidR="00EC0D1C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C0D1C" w:rsidRPr="009F395E" w:rsidRDefault="00EC0D1C" w:rsidP="00EC0D1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C0D1C" w:rsidRPr="009F395E" w:rsidRDefault="00EC0D1C" w:rsidP="00EC0D1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C0D1C" w:rsidRPr="00C70E50" w:rsidRDefault="00EC0D1C" w:rsidP="00EC0D1C">
            <w:pPr>
              <w:tabs>
                <w:tab w:val="left" w:pos="1571"/>
              </w:tabs>
              <w:jc w:val="center"/>
              <w:rPr>
                <w:sz w:val="24"/>
                <w:szCs w:val="24"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VIT. E DEFIVIENCY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C0D1C" w:rsidRDefault="00EC0D1C" w:rsidP="00EC0D1C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C0D1C" w:rsidRPr="00C70E50" w:rsidRDefault="00EC0D1C" w:rsidP="00EC0D1C">
            <w:pPr>
              <w:tabs>
                <w:tab w:val="left" w:pos="1571"/>
              </w:tabs>
              <w:jc w:val="center"/>
              <w:rPr>
                <w:sz w:val="24"/>
                <w:szCs w:val="24"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2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EC0D1C" w:rsidRPr="00C70E50" w:rsidRDefault="00EC0D1C" w:rsidP="00EC0D1C">
            <w:pPr>
              <w:tabs>
                <w:tab w:val="left" w:pos="1571"/>
              </w:tabs>
              <w:jc w:val="center"/>
              <w:rPr>
                <w:sz w:val="24"/>
                <w:szCs w:val="24"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19</w:t>
            </w:r>
          </w:p>
        </w:tc>
      </w:tr>
      <w:tr w:rsidR="00EC0D1C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C0D1C" w:rsidRPr="009F395E" w:rsidRDefault="00EC0D1C" w:rsidP="00EC0D1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C0D1C" w:rsidRPr="009F395E" w:rsidRDefault="00EC0D1C" w:rsidP="00EC0D1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C0D1C" w:rsidRPr="00C70E50" w:rsidRDefault="00EC0D1C" w:rsidP="00EC0D1C">
            <w:pPr>
              <w:tabs>
                <w:tab w:val="left" w:pos="1571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VIT.K  DEFIVIENCY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C0D1C" w:rsidRDefault="00EC0D1C" w:rsidP="00EC0D1C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C0D1C" w:rsidRPr="00C70E50" w:rsidRDefault="00EC0D1C" w:rsidP="00EC0D1C">
            <w:pPr>
              <w:tabs>
                <w:tab w:val="left" w:pos="1571"/>
              </w:tabs>
              <w:jc w:val="center"/>
              <w:rPr>
                <w:sz w:val="24"/>
                <w:szCs w:val="24"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2</w:t>
            </w:r>
            <w:r w:rsidRPr="00C70E50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EC0D1C" w:rsidRPr="00C70E50" w:rsidRDefault="00EC0D1C" w:rsidP="00EC0D1C">
            <w:pPr>
              <w:tabs>
                <w:tab w:val="left" w:pos="1571"/>
              </w:tabs>
              <w:jc w:val="center"/>
              <w:rPr>
                <w:sz w:val="24"/>
                <w:szCs w:val="24"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20</w:t>
            </w:r>
          </w:p>
        </w:tc>
      </w:tr>
      <w:tr w:rsidR="00EC0D1C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C0D1C" w:rsidRPr="009F395E" w:rsidRDefault="00EC0D1C" w:rsidP="00EC0D1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C0D1C" w:rsidRPr="009F395E" w:rsidRDefault="00EC0D1C" w:rsidP="00EC0D1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C0D1C" w:rsidRPr="00C70E50" w:rsidRDefault="00EC0D1C" w:rsidP="00EC0D1C">
            <w:pPr>
              <w:tabs>
                <w:tab w:val="left" w:pos="1571"/>
              </w:tabs>
              <w:jc w:val="center"/>
              <w:rPr>
                <w:sz w:val="24"/>
                <w:szCs w:val="24"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CUPPER DEFICIENCY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C0D1C" w:rsidRDefault="00EC0D1C" w:rsidP="00EC0D1C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C0D1C" w:rsidRPr="00C70E50" w:rsidRDefault="00EC0D1C" w:rsidP="00EC0D1C">
            <w:pPr>
              <w:tabs>
                <w:tab w:val="left" w:pos="1571"/>
              </w:tabs>
              <w:jc w:val="center"/>
              <w:rPr>
                <w:sz w:val="24"/>
                <w:szCs w:val="24"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2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EC0D1C" w:rsidRPr="00C70E50" w:rsidRDefault="00EC0D1C" w:rsidP="00EC0D1C">
            <w:pPr>
              <w:tabs>
                <w:tab w:val="left" w:pos="1571"/>
              </w:tabs>
              <w:jc w:val="center"/>
              <w:rPr>
                <w:sz w:val="24"/>
                <w:szCs w:val="24"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21</w:t>
            </w:r>
          </w:p>
        </w:tc>
      </w:tr>
      <w:tr w:rsidR="00EC0D1C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C0D1C" w:rsidRPr="009F395E" w:rsidRDefault="00EC0D1C" w:rsidP="00EC0D1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C0D1C" w:rsidRPr="009F395E" w:rsidRDefault="00EC0D1C" w:rsidP="00EC0D1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C0D1C" w:rsidRPr="00C70E50" w:rsidRDefault="00EC0D1C" w:rsidP="00EC0D1C">
            <w:pPr>
              <w:tabs>
                <w:tab w:val="left" w:pos="1571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IODINE DEFICIENCY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C0D1C" w:rsidRDefault="00EC0D1C" w:rsidP="00EC0D1C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C0D1C" w:rsidRPr="00C70E50" w:rsidRDefault="00EC0D1C" w:rsidP="00EC0D1C">
            <w:pPr>
              <w:tabs>
                <w:tab w:val="left" w:pos="1571"/>
              </w:tabs>
              <w:jc w:val="center"/>
              <w:rPr>
                <w:sz w:val="24"/>
                <w:szCs w:val="24"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 xml:space="preserve"> 2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EC0D1C" w:rsidRPr="00C70E50" w:rsidRDefault="00EC0D1C" w:rsidP="00EC0D1C">
            <w:pPr>
              <w:tabs>
                <w:tab w:val="left" w:pos="1571"/>
              </w:tabs>
              <w:jc w:val="center"/>
              <w:rPr>
                <w:sz w:val="24"/>
                <w:szCs w:val="24"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22</w:t>
            </w:r>
          </w:p>
        </w:tc>
      </w:tr>
      <w:tr w:rsidR="00EC0D1C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C0D1C" w:rsidRPr="009F395E" w:rsidRDefault="00EC0D1C" w:rsidP="00EC0D1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C0D1C" w:rsidRPr="009F395E" w:rsidRDefault="00EC0D1C" w:rsidP="00EC0D1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C0D1C" w:rsidRPr="00C70E50" w:rsidRDefault="00EC0D1C" w:rsidP="00EC0D1C">
            <w:pPr>
              <w:tabs>
                <w:tab w:val="left" w:pos="1571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MN DEFICIENCY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C0D1C" w:rsidRDefault="00EC0D1C" w:rsidP="00EC0D1C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C0D1C" w:rsidRPr="00C70E50" w:rsidRDefault="00EC0D1C" w:rsidP="00EC0D1C">
            <w:pPr>
              <w:tabs>
                <w:tab w:val="left" w:pos="1571"/>
              </w:tabs>
              <w:jc w:val="center"/>
              <w:rPr>
                <w:sz w:val="24"/>
                <w:szCs w:val="24"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2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EC0D1C" w:rsidRPr="00C70E50" w:rsidRDefault="00EC0D1C" w:rsidP="00EC0D1C">
            <w:pPr>
              <w:tabs>
                <w:tab w:val="left" w:pos="1571"/>
              </w:tabs>
              <w:jc w:val="center"/>
              <w:rPr>
                <w:sz w:val="24"/>
                <w:szCs w:val="24"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23</w:t>
            </w:r>
          </w:p>
        </w:tc>
      </w:tr>
      <w:tr w:rsidR="00EC0D1C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C0D1C" w:rsidRPr="009F395E" w:rsidRDefault="00EC0D1C" w:rsidP="00EC0D1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C0D1C" w:rsidRPr="009F395E" w:rsidRDefault="00EC0D1C" w:rsidP="00EC0D1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C0D1C" w:rsidRPr="00C70E50" w:rsidRDefault="00EC0D1C" w:rsidP="00EC0D1C">
            <w:pPr>
              <w:tabs>
                <w:tab w:val="left" w:pos="1571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ZN DEFICIENCY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C0D1C" w:rsidRDefault="00EC0D1C" w:rsidP="00EC0D1C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C0D1C" w:rsidRPr="00C70E50" w:rsidRDefault="00EC0D1C" w:rsidP="00EC0D1C">
            <w:pPr>
              <w:tabs>
                <w:tab w:val="left" w:pos="1571"/>
              </w:tabs>
              <w:jc w:val="center"/>
              <w:rPr>
                <w:sz w:val="24"/>
                <w:szCs w:val="24"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2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EC0D1C" w:rsidRPr="00C70E50" w:rsidRDefault="00EC0D1C" w:rsidP="00EC0D1C">
            <w:pPr>
              <w:tabs>
                <w:tab w:val="left" w:pos="1571"/>
              </w:tabs>
              <w:jc w:val="center"/>
              <w:rPr>
                <w:sz w:val="24"/>
                <w:szCs w:val="24"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24</w:t>
            </w:r>
          </w:p>
        </w:tc>
      </w:tr>
      <w:tr w:rsidR="00EC0D1C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C0D1C" w:rsidRPr="009F395E" w:rsidRDefault="00EC0D1C" w:rsidP="00EC0D1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C0D1C" w:rsidRPr="009F395E" w:rsidRDefault="00EC0D1C" w:rsidP="00EC0D1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C0D1C" w:rsidRPr="00C70E50" w:rsidRDefault="00EC0D1C" w:rsidP="00EC0D1C">
            <w:pPr>
              <w:tabs>
                <w:tab w:val="left" w:pos="1571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CO   DEFICIENCY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C0D1C" w:rsidRDefault="00EC0D1C" w:rsidP="00EC0D1C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C0D1C" w:rsidRPr="00C70E50" w:rsidRDefault="00EC0D1C" w:rsidP="00EC0D1C">
            <w:pPr>
              <w:tabs>
                <w:tab w:val="left" w:pos="1571"/>
              </w:tabs>
              <w:jc w:val="center"/>
              <w:rPr>
                <w:sz w:val="24"/>
                <w:szCs w:val="24"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2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EC0D1C" w:rsidRPr="00C70E50" w:rsidRDefault="00EC0D1C" w:rsidP="00EC0D1C">
            <w:pPr>
              <w:tabs>
                <w:tab w:val="left" w:pos="1571"/>
              </w:tabs>
              <w:jc w:val="center"/>
              <w:rPr>
                <w:sz w:val="24"/>
                <w:szCs w:val="24"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25</w:t>
            </w:r>
          </w:p>
        </w:tc>
      </w:tr>
      <w:tr w:rsidR="00EC0D1C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C0D1C" w:rsidRPr="009F395E" w:rsidRDefault="00EC0D1C" w:rsidP="00EC0D1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C0D1C" w:rsidRPr="009F395E" w:rsidRDefault="00EC0D1C" w:rsidP="00EC0D1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C0D1C" w:rsidRPr="00C70E50" w:rsidRDefault="00EC0D1C" w:rsidP="00EC0D1C">
            <w:pPr>
              <w:tabs>
                <w:tab w:val="left" w:pos="1571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VIT C DEFICIENCY,THIAMINE,RIBOFLAVIN  DEFICIENCY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C0D1C" w:rsidRDefault="00EC0D1C" w:rsidP="00EC0D1C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C0D1C" w:rsidRPr="00C70E50" w:rsidRDefault="00EC0D1C" w:rsidP="00EC0D1C">
            <w:pPr>
              <w:tabs>
                <w:tab w:val="left" w:pos="1571"/>
              </w:tabs>
              <w:jc w:val="center"/>
              <w:rPr>
                <w:sz w:val="24"/>
                <w:szCs w:val="24"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2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EC0D1C" w:rsidRPr="00C70E50" w:rsidRDefault="00EC0D1C" w:rsidP="00EC0D1C">
            <w:pPr>
              <w:tabs>
                <w:tab w:val="left" w:pos="1571"/>
              </w:tabs>
              <w:rPr>
                <w:sz w:val="24"/>
                <w:szCs w:val="24"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 xml:space="preserve">26      </w:t>
            </w:r>
          </w:p>
        </w:tc>
      </w:tr>
      <w:tr w:rsidR="005E04F7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E04F7" w:rsidRPr="00FB47B4" w:rsidRDefault="005E04F7" w:rsidP="005E04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Assessment Method</w:t>
            </w: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E04F7" w:rsidRPr="00FB47B4" w:rsidRDefault="005E04F7" w:rsidP="005E04F7">
            <w:pPr>
              <w:widowControl w:val="0"/>
              <w:autoSpaceDE w:val="0"/>
              <w:autoSpaceDN w:val="0"/>
              <w:bidi w:val="0"/>
              <w:adjustRightInd w:val="0"/>
              <w:spacing w:line="296" w:lineRule="exact"/>
              <w:ind w:left="252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Teaching</w:t>
            </w:r>
          </w:p>
          <w:p w:rsidR="005E04F7" w:rsidRPr="00FB47B4" w:rsidRDefault="005E04F7" w:rsidP="005E04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Method</w:t>
            </w: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E04F7" w:rsidRPr="00FB47B4" w:rsidRDefault="005E04F7" w:rsidP="005E04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w w:val="98"/>
                <w:sz w:val="28"/>
                <w:szCs w:val="28"/>
              </w:rPr>
              <w:t>Unit/Module or Topic</w:t>
            </w:r>
            <w:r>
              <w:rPr>
                <w:rFonts w:cs="Times New Roman"/>
                <w:color w:val="231F20"/>
                <w:w w:val="98"/>
                <w:sz w:val="28"/>
                <w:szCs w:val="28"/>
              </w:rPr>
              <w:t xml:space="preserve"> </w:t>
            </w:r>
            <w:r w:rsidRPr="00FB47B4">
              <w:rPr>
                <w:rFonts w:cs="Times New Roman"/>
                <w:color w:val="231F20"/>
                <w:sz w:val="28"/>
                <w:szCs w:val="28"/>
              </w:rPr>
              <w:t>Title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E04F7" w:rsidRPr="00FB47B4" w:rsidRDefault="005E04F7" w:rsidP="005E04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ILOs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E04F7" w:rsidRPr="00FB47B4" w:rsidRDefault="005E04F7" w:rsidP="005E04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Hours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5E04F7" w:rsidRPr="00FB47B4" w:rsidRDefault="005E04F7" w:rsidP="005E04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5E04F7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E04F7" w:rsidRPr="009F395E" w:rsidRDefault="005E04F7" w:rsidP="005E04F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E04F7" w:rsidRPr="009F395E" w:rsidRDefault="005E04F7" w:rsidP="005E04F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E04F7" w:rsidRPr="00C70E50" w:rsidRDefault="005E04F7" w:rsidP="005E04F7">
            <w:pPr>
              <w:tabs>
                <w:tab w:val="left" w:pos="1571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Laboratory apparatus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E04F7" w:rsidRDefault="005E04F7" w:rsidP="005E04F7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E04F7" w:rsidRPr="00C70E50" w:rsidRDefault="005E04F7" w:rsidP="005E04F7">
            <w:pPr>
              <w:tabs>
                <w:tab w:val="left" w:pos="1571"/>
              </w:tabs>
              <w:jc w:val="center"/>
              <w:rPr>
                <w:sz w:val="24"/>
                <w:szCs w:val="24"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3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5E04F7" w:rsidRPr="00C70E50" w:rsidRDefault="005E04F7" w:rsidP="005E04F7">
            <w:pPr>
              <w:tabs>
                <w:tab w:val="left" w:pos="1571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1</w:t>
            </w:r>
          </w:p>
          <w:p w:rsidR="005E04F7" w:rsidRPr="00C70E50" w:rsidRDefault="005E04F7" w:rsidP="005E04F7">
            <w:pPr>
              <w:tabs>
                <w:tab w:val="left" w:pos="1571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5E04F7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E04F7" w:rsidRPr="009F395E" w:rsidRDefault="005E04F7" w:rsidP="005E04F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E04F7" w:rsidRPr="009F395E" w:rsidRDefault="005E04F7" w:rsidP="005E04F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E04F7" w:rsidRPr="00C70E50" w:rsidRDefault="005E04F7" w:rsidP="005E04F7">
            <w:pPr>
              <w:tabs>
                <w:tab w:val="left" w:pos="1571"/>
              </w:tabs>
              <w:jc w:val="center"/>
              <w:rPr>
                <w:sz w:val="24"/>
                <w:szCs w:val="24"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Samples collection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E04F7" w:rsidRDefault="005E04F7" w:rsidP="005E04F7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E04F7" w:rsidRPr="00C70E50" w:rsidRDefault="005E04F7" w:rsidP="005E04F7">
            <w:pPr>
              <w:tabs>
                <w:tab w:val="left" w:pos="1571"/>
              </w:tabs>
              <w:jc w:val="center"/>
              <w:rPr>
                <w:sz w:val="24"/>
                <w:szCs w:val="24"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3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5E04F7" w:rsidRPr="00C70E50" w:rsidRDefault="005E04F7" w:rsidP="005E04F7">
            <w:pPr>
              <w:tabs>
                <w:tab w:val="left" w:pos="1571"/>
              </w:tabs>
              <w:jc w:val="center"/>
              <w:rPr>
                <w:sz w:val="24"/>
                <w:szCs w:val="24"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2</w:t>
            </w:r>
          </w:p>
        </w:tc>
      </w:tr>
      <w:tr w:rsidR="005E04F7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E04F7" w:rsidRPr="009F395E" w:rsidRDefault="005E04F7" w:rsidP="005E04F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E04F7" w:rsidRPr="009F395E" w:rsidRDefault="005E04F7" w:rsidP="005E04F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E04F7" w:rsidRPr="00C70E50" w:rsidRDefault="005E04F7" w:rsidP="005E04F7">
            <w:pPr>
              <w:tabs>
                <w:tab w:val="left" w:pos="1571"/>
              </w:tabs>
              <w:jc w:val="center"/>
              <w:rPr>
                <w:sz w:val="24"/>
                <w:szCs w:val="24"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PCV&amp;Hb measurement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E04F7" w:rsidRDefault="005E04F7" w:rsidP="005E04F7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E04F7" w:rsidRPr="00C70E50" w:rsidRDefault="005E04F7" w:rsidP="005E04F7">
            <w:pPr>
              <w:tabs>
                <w:tab w:val="left" w:pos="1571"/>
              </w:tabs>
              <w:jc w:val="center"/>
              <w:rPr>
                <w:sz w:val="24"/>
                <w:szCs w:val="24"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3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5E04F7" w:rsidRPr="00C70E50" w:rsidRDefault="005E04F7" w:rsidP="005E04F7">
            <w:pPr>
              <w:tabs>
                <w:tab w:val="left" w:pos="1571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3</w:t>
            </w:r>
          </w:p>
        </w:tc>
      </w:tr>
      <w:tr w:rsidR="005E04F7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E04F7" w:rsidRPr="009F395E" w:rsidRDefault="005E04F7" w:rsidP="005E04F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E04F7" w:rsidRPr="009F395E" w:rsidRDefault="005E04F7" w:rsidP="005E04F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E04F7" w:rsidRPr="00C70E50" w:rsidRDefault="005E04F7" w:rsidP="005E04F7">
            <w:pPr>
              <w:tabs>
                <w:tab w:val="left" w:pos="1571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WBCs count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E04F7" w:rsidRDefault="005E04F7" w:rsidP="005E04F7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E04F7" w:rsidRPr="00C70E50" w:rsidRDefault="005E04F7" w:rsidP="005E04F7">
            <w:pPr>
              <w:tabs>
                <w:tab w:val="left" w:pos="1571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3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5E04F7" w:rsidRPr="00C70E50" w:rsidRDefault="005E04F7" w:rsidP="005E04F7">
            <w:pPr>
              <w:tabs>
                <w:tab w:val="left" w:pos="1571"/>
              </w:tabs>
              <w:jc w:val="center"/>
              <w:rPr>
                <w:sz w:val="24"/>
                <w:szCs w:val="24"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4</w:t>
            </w:r>
          </w:p>
        </w:tc>
      </w:tr>
      <w:tr w:rsidR="005E04F7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E04F7" w:rsidRPr="009F395E" w:rsidRDefault="005E04F7" w:rsidP="005E04F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E04F7" w:rsidRPr="009F395E" w:rsidRDefault="005E04F7" w:rsidP="005E04F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E04F7" w:rsidRPr="00C70E50" w:rsidRDefault="005E04F7" w:rsidP="005E04F7">
            <w:pPr>
              <w:tabs>
                <w:tab w:val="left" w:pos="1571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RBCs count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E04F7" w:rsidRDefault="005E04F7" w:rsidP="005E04F7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E04F7" w:rsidRPr="00C70E50" w:rsidRDefault="005E04F7" w:rsidP="005E04F7">
            <w:pPr>
              <w:tabs>
                <w:tab w:val="left" w:pos="1571"/>
              </w:tabs>
              <w:jc w:val="center"/>
              <w:rPr>
                <w:sz w:val="24"/>
                <w:szCs w:val="24"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3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5E04F7" w:rsidRPr="00C70E50" w:rsidRDefault="005E04F7" w:rsidP="005E04F7">
            <w:pPr>
              <w:tabs>
                <w:tab w:val="left" w:pos="1571"/>
              </w:tabs>
              <w:jc w:val="center"/>
              <w:rPr>
                <w:sz w:val="24"/>
                <w:szCs w:val="24"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5</w:t>
            </w:r>
          </w:p>
        </w:tc>
      </w:tr>
      <w:tr w:rsidR="005E04F7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E04F7" w:rsidRPr="009F395E" w:rsidRDefault="005E04F7" w:rsidP="005E04F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E04F7" w:rsidRPr="009F395E" w:rsidRDefault="005E04F7" w:rsidP="005E04F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E04F7" w:rsidRPr="00C70E50" w:rsidRDefault="005E04F7" w:rsidP="005E04F7">
            <w:pPr>
              <w:tabs>
                <w:tab w:val="left" w:pos="1571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Blood smear staining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E04F7" w:rsidRDefault="005E04F7" w:rsidP="005E04F7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E04F7" w:rsidRPr="00C70E50" w:rsidRDefault="005E04F7" w:rsidP="005E04F7">
            <w:pPr>
              <w:tabs>
                <w:tab w:val="left" w:pos="1571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3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5E04F7" w:rsidRPr="00C70E50" w:rsidRDefault="005E04F7" w:rsidP="005E04F7">
            <w:pPr>
              <w:tabs>
                <w:tab w:val="left" w:pos="1571"/>
              </w:tabs>
              <w:jc w:val="center"/>
              <w:rPr>
                <w:sz w:val="24"/>
                <w:szCs w:val="24"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6</w:t>
            </w:r>
          </w:p>
        </w:tc>
      </w:tr>
      <w:tr w:rsidR="005E04F7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E04F7" w:rsidRPr="009F395E" w:rsidRDefault="005E04F7" w:rsidP="005E04F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E04F7" w:rsidRPr="009F395E" w:rsidRDefault="005E04F7" w:rsidP="005E04F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E04F7" w:rsidRPr="00C70E50" w:rsidRDefault="005E04F7" w:rsidP="005E04F7">
            <w:pPr>
              <w:tabs>
                <w:tab w:val="left" w:pos="1571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Differential WBCs count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E04F7" w:rsidRDefault="005E04F7" w:rsidP="005E04F7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E04F7" w:rsidRPr="00C70E50" w:rsidRDefault="005E04F7" w:rsidP="005E04F7">
            <w:pPr>
              <w:tabs>
                <w:tab w:val="left" w:pos="1571"/>
              </w:tabs>
              <w:jc w:val="center"/>
              <w:rPr>
                <w:sz w:val="24"/>
                <w:szCs w:val="24"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3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5E04F7" w:rsidRPr="00C70E50" w:rsidRDefault="005E04F7" w:rsidP="005E04F7">
            <w:pPr>
              <w:tabs>
                <w:tab w:val="left" w:pos="1571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7</w:t>
            </w:r>
          </w:p>
        </w:tc>
      </w:tr>
      <w:tr w:rsidR="005E04F7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E04F7" w:rsidRPr="009F395E" w:rsidRDefault="005E04F7" w:rsidP="005E04F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E04F7" w:rsidRPr="009F395E" w:rsidRDefault="005E04F7" w:rsidP="005E04F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E04F7" w:rsidRPr="00C70E50" w:rsidRDefault="005E04F7" w:rsidP="005E04F7">
            <w:pPr>
              <w:tabs>
                <w:tab w:val="left" w:pos="1571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Bacteriological culture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E04F7" w:rsidRDefault="005E04F7" w:rsidP="005E04F7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E04F7" w:rsidRPr="00C70E50" w:rsidRDefault="005E04F7" w:rsidP="005E04F7">
            <w:pPr>
              <w:tabs>
                <w:tab w:val="left" w:pos="1571"/>
              </w:tabs>
              <w:jc w:val="center"/>
              <w:rPr>
                <w:sz w:val="24"/>
                <w:szCs w:val="24"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3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5E04F7" w:rsidRPr="00C70E50" w:rsidRDefault="005E04F7" w:rsidP="005E04F7">
            <w:pPr>
              <w:tabs>
                <w:tab w:val="left" w:pos="1571"/>
              </w:tabs>
              <w:jc w:val="center"/>
              <w:rPr>
                <w:sz w:val="24"/>
                <w:szCs w:val="24"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8</w:t>
            </w:r>
          </w:p>
        </w:tc>
      </w:tr>
      <w:tr w:rsidR="005E04F7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E04F7" w:rsidRPr="009F395E" w:rsidRDefault="005E04F7" w:rsidP="005E04F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E04F7" w:rsidRPr="009F395E" w:rsidRDefault="005E04F7" w:rsidP="005E04F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E04F7" w:rsidRPr="00C70E50" w:rsidRDefault="005E04F7" w:rsidP="005E04F7">
            <w:pPr>
              <w:tabs>
                <w:tab w:val="left" w:pos="1571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Bacteriological smear staining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E04F7" w:rsidRDefault="005E04F7" w:rsidP="005E04F7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E04F7" w:rsidRPr="00C70E50" w:rsidRDefault="005E04F7" w:rsidP="005E04F7">
            <w:pPr>
              <w:tabs>
                <w:tab w:val="left" w:pos="1571"/>
              </w:tabs>
              <w:jc w:val="center"/>
              <w:rPr>
                <w:sz w:val="24"/>
                <w:szCs w:val="24"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3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5E04F7" w:rsidRPr="00C70E50" w:rsidRDefault="005E04F7" w:rsidP="005E04F7">
            <w:pPr>
              <w:tabs>
                <w:tab w:val="left" w:pos="1571"/>
              </w:tabs>
              <w:jc w:val="center"/>
              <w:rPr>
                <w:sz w:val="24"/>
                <w:szCs w:val="24"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9</w:t>
            </w:r>
          </w:p>
        </w:tc>
      </w:tr>
      <w:tr w:rsidR="005E04F7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E04F7" w:rsidRPr="009F395E" w:rsidRDefault="005E04F7" w:rsidP="005E04F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E04F7" w:rsidRPr="009F395E" w:rsidRDefault="005E04F7" w:rsidP="005E04F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E04F7" w:rsidRPr="00C70E50" w:rsidRDefault="005E04F7" w:rsidP="005E04F7">
            <w:pPr>
              <w:tabs>
                <w:tab w:val="left" w:pos="1571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Clinical chemistry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E04F7" w:rsidRDefault="005E04F7" w:rsidP="005E04F7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E04F7" w:rsidRPr="00C70E50" w:rsidRDefault="005E04F7" w:rsidP="005E04F7">
            <w:pPr>
              <w:tabs>
                <w:tab w:val="left" w:pos="1571"/>
              </w:tabs>
              <w:jc w:val="center"/>
              <w:rPr>
                <w:sz w:val="24"/>
                <w:szCs w:val="24"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3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5E04F7" w:rsidRPr="00C70E50" w:rsidRDefault="005E04F7" w:rsidP="005E04F7">
            <w:pPr>
              <w:tabs>
                <w:tab w:val="left" w:pos="1571"/>
              </w:tabs>
              <w:jc w:val="center"/>
              <w:rPr>
                <w:sz w:val="24"/>
                <w:szCs w:val="24"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10</w:t>
            </w:r>
          </w:p>
        </w:tc>
      </w:tr>
      <w:tr w:rsidR="005E04F7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E04F7" w:rsidRPr="009F395E" w:rsidRDefault="005E04F7" w:rsidP="005E04F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E04F7" w:rsidRPr="009F395E" w:rsidRDefault="005E04F7" w:rsidP="005E04F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E04F7" w:rsidRPr="00C70E50" w:rsidRDefault="005E04F7" w:rsidP="005E04F7">
            <w:pPr>
              <w:tabs>
                <w:tab w:val="left" w:pos="1571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Blood parasites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E04F7" w:rsidRDefault="005E04F7" w:rsidP="005E04F7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E04F7" w:rsidRPr="00C70E50" w:rsidRDefault="005E04F7" w:rsidP="005E04F7">
            <w:pPr>
              <w:tabs>
                <w:tab w:val="left" w:pos="1571"/>
              </w:tabs>
              <w:jc w:val="center"/>
              <w:rPr>
                <w:sz w:val="24"/>
                <w:szCs w:val="24"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3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5E04F7" w:rsidRPr="00C70E50" w:rsidRDefault="005E04F7" w:rsidP="005E04F7">
            <w:pPr>
              <w:tabs>
                <w:tab w:val="left" w:pos="1571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11</w:t>
            </w:r>
          </w:p>
        </w:tc>
      </w:tr>
      <w:tr w:rsidR="005E04F7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E04F7" w:rsidRPr="009F395E" w:rsidRDefault="005E04F7" w:rsidP="005E04F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E04F7" w:rsidRPr="009F395E" w:rsidRDefault="005E04F7" w:rsidP="005E04F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E04F7" w:rsidRPr="00C70E50" w:rsidRDefault="005E04F7" w:rsidP="005E04F7">
            <w:pPr>
              <w:tabs>
                <w:tab w:val="left" w:pos="1571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Revision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E04F7" w:rsidRDefault="005E04F7" w:rsidP="005E04F7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E04F7" w:rsidRPr="00C70E50" w:rsidRDefault="005E04F7" w:rsidP="005E04F7">
            <w:pPr>
              <w:tabs>
                <w:tab w:val="left" w:pos="1571"/>
              </w:tabs>
              <w:jc w:val="center"/>
              <w:rPr>
                <w:sz w:val="24"/>
                <w:szCs w:val="24"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3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5E04F7" w:rsidRPr="00C70E50" w:rsidRDefault="005E04F7" w:rsidP="005E04F7">
            <w:pPr>
              <w:tabs>
                <w:tab w:val="left" w:pos="1571"/>
              </w:tabs>
              <w:jc w:val="center"/>
              <w:rPr>
                <w:sz w:val="24"/>
                <w:szCs w:val="24"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12</w:t>
            </w:r>
          </w:p>
        </w:tc>
      </w:tr>
      <w:tr w:rsidR="005E04F7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E04F7" w:rsidRPr="009F395E" w:rsidRDefault="005E04F7" w:rsidP="005E04F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E04F7" w:rsidRPr="009F395E" w:rsidRDefault="005E04F7" w:rsidP="005E04F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E04F7" w:rsidRPr="00C70E50" w:rsidRDefault="005E04F7" w:rsidP="005E04F7">
            <w:pPr>
              <w:tabs>
                <w:tab w:val="left" w:pos="1571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Examination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E04F7" w:rsidRDefault="005E04F7" w:rsidP="005E04F7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E04F7" w:rsidRPr="00C70E50" w:rsidRDefault="005E04F7" w:rsidP="005E04F7">
            <w:pPr>
              <w:tabs>
                <w:tab w:val="left" w:pos="1571"/>
              </w:tabs>
              <w:jc w:val="center"/>
              <w:rPr>
                <w:sz w:val="24"/>
                <w:szCs w:val="24"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3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5E04F7" w:rsidRPr="00C70E50" w:rsidRDefault="005E04F7" w:rsidP="005E04F7">
            <w:pPr>
              <w:tabs>
                <w:tab w:val="left" w:pos="1571"/>
              </w:tabs>
              <w:jc w:val="center"/>
              <w:rPr>
                <w:sz w:val="24"/>
                <w:szCs w:val="24"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13</w:t>
            </w:r>
          </w:p>
        </w:tc>
      </w:tr>
      <w:tr w:rsidR="005E04F7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E04F7" w:rsidRPr="009F395E" w:rsidRDefault="005E04F7" w:rsidP="005E04F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E04F7" w:rsidRPr="009F395E" w:rsidRDefault="005E04F7" w:rsidP="005E04F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E04F7" w:rsidRPr="00C70E50" w:rsidRDefault="005E04F7" w:rsidP="005E04F7">
            <w:pPr>
              <w:tabs>
                <w:tab w:val="left" w:pos="1571"/>
              </w:tabs>
              <w:jc w:val="center"/>
              <w:rPr>
                <w:sz w:val="24"/>
                <w:szCs w:val="24"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Fecal examination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E04F7" w:rsidRDefault="005E04F7" w:rsidP="005E04F7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E04F7" w:rsidRPr="00C70E50" w:rsidRDefault="005E04F7" w:rsidP="005E04F7">
            <w:pPr>
              <w:tabs>
                <w:tab w:val="left" w:pos="1571"/>
              </w:tabs>
              <w:jc w:val="center"/>
              <w:rPr>
                <w:sz w:val="24"/>
                <w:szCs w:val="24"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3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5E04F7" w:rsidRPr="00C70E50" w:rsidRDefault="005E04F7" w:rsidP="005E04F7">
            <w:pPr>
              <w:tabs>
                <w:tab w:val="left" w:pos="1571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14</w:t>
            </w:r>
          </w:p>
        </w:tc>
      </w:tr>
      <w:tr w:rsidR="005E04F7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E04F7" w:rsidRPr="009F395E" w:rsidRDefault="005E04F7" w:rsidP="005E04F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E04F7" w:rsidRPr="009F395E" w:rsidRDefault="005E04F7" w:rsidP="005E04F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E04F7" w:rsidRPr="00C70E50" w:rsidRDefault="005E04F7" w:rsidP="005E04F7">
            <w:pPr>
              <w:tabs>
                <w:tab w:val="left" w:pos="1571"/>
              </w:tabs>
              <w:jc w:val="center"/>
              <w:rPr>
                <w:sz w:val="24"/>
                <w:szCs w:val="24"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Identification &amp; count of egg parasites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E04F7" w:rsidRDefault="005E04F7" w:rsidP="005E04F7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E04F7" w:rsidRPr="00C70E50" w:rsidRDefault="005E04F7" w:rsidP="005E04F7">
            <w:pPr>
              <w:tabs>
                <w:tab w:val="left" w:pos="1571"/>
              </w:tabs>
              <w:jc w:val="center"/>
              <w:rPr>
                <w:sz w:val="24"/>
                <w:szCs w:val="24"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3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5E04F7" w:rsidRPr="00C70E50" w:rsidRDefault="005E04F7" w:rsidP="005E04F7">
            <w:pPr>
              <w:tabs>
                <w:tab w:val="left" w:pos="1571"/>
              </w:tabs>
              <w:jc w:val="center"/>
              <w:rPr>
                <w:sz w:val="24"/>
                <w:szCs w:val="24"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15</w:t>
            </w:r>
          </w:p>
        </w:tc>
      </w:tr>
      <w:tr w:rsidR="005E04F7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E04F7" w:rsidRPr="009F395E" w:rsidRDefault="005E04F7" w:rsidP="005E04F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E04F7" w:rsidRPr="009F395E" w:rsidRDefault="005E04F7" w:rsidP="005E04F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E04F7" w:rsidRPr="00C70E50" w:rsidRDefault="005E04F7" w:rsidP="005E04F7">
            <w:pPr>
              <w:tabs>
                <w:tab w:val="left" w:pos="1571"/>
              </w:tabs>
              <w:jc w:val="center"/>
              <w:rPr>
                <w:sz w:val="24"/>
                <w:szCs w:val="24"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Milk test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E04F7" w:rsidRDefault="005E04F7" w:rsidP="005E04F7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E04F7" w:rsidRPr="00C70E50" w:rsidRDefault="005E04F7" w:rsidP="005E04F7">
            <w:pPr>
              <w:tabs>
                <w:tab w:val="left" w:pos="1571"/>
              </w:tabs>
              <w:jc w:val="center"/>
              <w:rPr>
                <w:sz w:val="24"/>
                <w:szCs w:val="24"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3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5E04F7" w:rsidRPr="00C70E50" w:rsidRDefault="005E04F7" w:rsidP="005E04F7">
            <w:pPr>
              <w:tabs>
                <w:tab w:val="left" w:pos="1571"/>
              </w:tabs>
              <w:jc w:val="center"/>
              <w:rPr>
                <w:sz w:val="24"/>
                <w:szCs w:val="24"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16</w:t>
            </w:r>
          </w:p>
        </w:tc>
      </w:tr>
      <w:tr w:rsidR="005E04F7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E04F7" w:rsidRPr="009F395E" w:rsidRDefault="005E04F7" w:rsidP="005E04F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E04F7" w:rsidRPr="009F395E" w:rsidRDefault="005E04F7" w:rsidP="005E04F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E04F7" w:rsidRPr="00C70E50" w:rsidRDefault="005E04F7" w:rsidP="005E04F7">
            <w:pPr>
              <w:tabs>
                <w:tab w:val="left" w:pos="1571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Urine test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E04F7" w:rsidRDefault="005E04F7" w:rsidP="005E04F7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E04F7" w:rsidRPr="00C70E50" w:rsidRDefault="005E04F7" w:rsidP="005E04F7">
            <w:pPr>
              <w:tabs>
                <w:tab w:val="left" w:pos="1571"/>
              </w:tabs>
              <w:jc w:val="center"/>
              <w:rPr>
                <w:sz w:val="24"/>
                <w:szCs w:val="24"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3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5E04F7" w:rsidRPr="00C70E50" w:rsidRDefault="005E04F7" w:rsidP="005E04F7">
            <w:pPr>
              <w:tabs>
                <w:tab w:val="left" w:pos="1571"/>
              </w:tabs>
              <w:jc w:val="center"/>
              <w:rPr>
                <w:sz w:val="24"/>
                <w:szCs w:val="24"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17</w:t>
            </w:r>
          </w:p>
        </w:tc>
      </w:tr>
      <w:tr w:rsidR="005E04F7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E04F7" w:rsidRPr="009F395E" w:rsidRDefault="005E04F7" w:rsidP="005E04F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E04F7" w:rsidRPr="009F395E" w:rsidRDefault="005E04F7" w:rsidP="005E04F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E04F7" w:rsidRPr="00C70E50" w:rsidRDefault="005E04F7" w:rsidP="005E04F7">
            <w:pPr>
              <w:tabs>
                <w:tab w:val="left" w:pos="1571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Skin scraping and external parasites identification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E04F7" w:rsidRDefault="005E04F7" w:rsidP="005E04F7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E04F7" w:rsidRPr="00C70E50" w:rsidRDefault="005E04F7" w:rsidP="005E04F7">
            <w:pPr>
              <w:tabs>
                <w:tab w:val="left" w:pos="1571"/>
              </w:tabs>
              <w:jc w:val="center"/>
              <w:rPr>
                <w:sz w:val="24"/>
                <w:szCs w:val="24"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3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5E04F7" w:rsidRPr="00C70E50" w:rsidRDefault="005E04F7" w:rsidP="005E04F7">
            <w:pPr>
              <w:tabs>
                <w:tab w:val="left" w:pos="1571"/>
              </w:tabs>
              <w:jc w:val="center"/>
              <w:rPr>
                <w:sz w:val="24"/>
                <w:szCs w:val="24"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18</w:t>
            </w:r>
          </w:p>
        </w:tc>
      </w:tr>
      <w:tr w:rsidR="005E04F7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E04F7" w:rsidRPr="009F395E" w:rsidRDefault="005E04F7" w:rsidP="005E04F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E04F7" w:rsidRPr="009F395E" w:rsidRDefault="005E04F7" w:rsidP="005E04F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E04F7" w:rsidRPr="00C70E50" w:rsidRDefault="005E04F7" w:rsidP="005E04F7">
            <w:pPr>
              <w:tabs>
                <w:tab w:val="left" w:pos="1571"/>
              </w:tabs>
              <w:jc w:val="center"/>
              <w:rPr>
                <w:sz w:val="24"/>
                <w:szCs w:val="24"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Antibiotic sensitivity test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E04F7" w:rsidRDefault="005E04F7" w:rsidP="005E04F7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E04F7" w:rsidRPr="00C70E50" w:rsidRDefault="005E04F7" w:rsidP="005E04F7">
            <w:pPr>
              <w:tabs>
                <w:tab w:val="left" w:pos="1571"/>
              </w:tabs>
              <w:jc w:val="center"/>
              <w:rPr>
                <w:sz w:val="24"/>
                <w:szCs w:val="24"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3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5E04F7" w:rsidRPr="00C70E50" w:rsidRDefault="005E04F7" w:rsidP="005E04F7">
            <w:pPr>
              <w:tabs>
                <w:tab w:val="left" w:pos="1571"/>
              </w:tabs>
              <w:jc w:val="center"/>
              <w:rPr>
                <w:sz w:val="24"/>
                <w:szCs w:val="24"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19</w:t>
            </w:r>
          </w:p>
        </w:tc>
      </w:tr>
      <w:tr w:rsidR="005E04F7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E04F7" w:rsidRPr="009F395E" w:rsidRDefault="005E04F7" w:rsidP="005E04F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E04F7" w:rsidRPr="009F395E" w:rsidRDefault="005E04F7" w:rsidP="005E04F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E04F7" w:rsidRPr="00C70E50" w:rsidRDefault="005E04F7" w:rsidP="005E04F7">
            <w:pPr>
              <w:tabs>
                <w:tab w:val="left" w:pos="1571"/>
              </w:tabs>
              <w:jc w:val="center"/>
              <w:rPr>
                <w:sz w:val="24"/>
                <w:szCs w:val="24"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Revision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E04F7" w:rsidRDefault="005E04F7" w:rsidP="005E04F7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E04F7" w:rsidRPr="00C70E50" w:rsidRDefault="005E04F7" w:rsidP="005E04F7">
            <w:pPr>
              <w:tabs>
                <w:tab w:val="left" w:pos="1571"/>
              </w:tabs>
              <w:jc w:val="center"/>
              <w:rPr>
                <w:sz w:val="24"/>
                <w:szCs w:val="24"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3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5E04F7" w:rsidRPr="00C70E50" w:rsidRDefault="005E04F7" w:rsidP="005E04F7">
            <w:pPr>
              <w:tabs>
                <w:tab w:val="left" w:pos="1571"/>
              </w:tabs>
              <w:jc w:val="center"/>
              <w:rPr>
                <w:sz w:val="24"/>
                <w:szCs w:val="24"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20</w:t>
            </w:r>
          </w:p>
        </w:tc>
      </w:tr>
      <w:tr w:rsidR="005E04F7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E04F7" w:rsidRPr="009F395E" w:rsidRDefault="005E04F7" w:rsidP="005E04F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E04F7" w:rsidRPr="009F395E" w:rsidRDefault="005E04F7" w:rsidP="005E04F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E04F7" w:rsidRPr="00C70E50" w:rsidRDefault="005E04F7" w:rsidP="005E04F7">
            <w:pPr>
              <w:tabs>
                <w:tab w:val="left" w:pos="1571"/>
              </w:tabs>
              <w:jc w:val="center"/>
              <w:rPr>
                <w:sz w:val="24"/>
                <w:szCs w:val="24"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Examination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E04F7" w:rsidRDefault="005E04F7" w:rsidP="005E04F7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E04F7" w:rsidRPr="00C70E50" w:rsidRDefault="005E04F7" w:rsidP="005E04F7">
            <w:pPr>
              <w:tabs>
                <w:tab w:val="left" w:pos="1571"/>
              </w:tabs>
              <w:jc w:val="center"/>
              <w:rPr>
                <w:sz w:val="24"/>
                <w:szCs w:val="24"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3</w:t>
            </w: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5E04F7" w:rsidRPr="00C70E50" w:rsidRDefault="005E04F7" w:rsidP="005E04F7">
            <w:pPr>
              <w:tabs>
                <w:tab w:val="left" w:pos="1571"/>
              </w:tabs>
              <w:jc w:val="center"/>
              <w:rPr>
                <w:sz w:val="24"/>
                <w:szCs w:val="24"/>
                <w:lang w:bidi="ar-IQ"/>
              </w:rPr>
            </w:pPr>
            <w:r w:rsidRPr="00C70E50">
              <w:rPr>
                <w:sz w:val="24"/>
                <w:szCs w:val="24"/>
                <w:lang w:bidi="ar-IQ"/>
              </w:rPr>
              <w:t>21</w:t>
            </w:r>
          </w:p>
        </w:tc>
      </w:tr>
      <w:tr w:rsidR="005E04F7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E04F7" w:rsidRPr="009F395E" w:rsidRDefault="005E04F7" w:rsidP="005E04F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E04F7" w:rsidRPr="009F395E" w:rsidRDefault="005E04F7" w:rsidP="005E04F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E04F7" w:rsidRPr="00C70E50" w:rsidRDefault="005E04F7" w:rsidP="005E04F7">
            <w:pPr>
              <w:tabs>
                <w:tab w:val="left" w:pos="1571"/>
              </w:tabs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E04F7" w:rsidRDefault="005E04F7" w:rsidP="005E04F7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E04F7" w:rsidRPr="00C70E50" w:rsidRDefault="005E04F7" w:rsidP="005E04F7">
            <w:pPr>
              <w:tabs>
                <w:tab w:val="left" w:pos="1571"/>
              </w:tabs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5E04F7" w:rsidRPr="00C70E50" w:rsidRDefault="005E04F7" w:rsidP="005E04F7">
            <w:pPr>
              <w:tabs>
                <w:tab w:val="left" w:pos="1571"/>
              </w:tabs>
              <w:jc w:val="center"/>
              <w:rPr>
                <w:sz w:val="24"/>
                <w:szCs w:val="24"/>
                <w:lang w:bidi="ar-IQ"/>
              </w:rPr>
            </w:pPr>
          </w:p>
        </w:tc>
      </w:tr>
      <w:tr w:rsidR="005E04F7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E04F7" w:rsidRPr="009F395E" w:rsidRDefault="005E04F7" w:rsidP="005E04F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E04F7" w:rsidRPr="009F395E" w:rsidRDefault="005E04F7" w:rsidP="005E04F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E04F7" w:rsidRPr="00C70E50" w:rsidRDefault="005E04F7" w:rsidP="005E04F7">
            <w:pPr>
              <w:tabs>
                <w:tab w:val="left" w:pos="1571"/>
              </w:tabs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E04F7" w:rsidRDefault="005E04F7" w:rsidP="005E04F7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E04F7" w:rsidRPr="00C70E50" w:rsidRDefault="005E04F7" w:rsidP="005E04F7">
            <w:pPr>
              <w:tabs>
                <w:tab w:val="left" w:pos="1571"/>
              </w:tabs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5E04F7" w:rsidRPr="00C70E50" w:rsidRDefault="005E04F7" w:rsidP="005E04F7">
            <w:pPr>
              <w:tabs>
                <w:tab w:val="left" w:pos="1571"/>
              </w:tabs>
              <w:jc w:val="center"/>
              <w:rPr>
                <w:sz w:val="24"/>
                <w:szCs w:val="24"/>
                <w:lang w:bidi="ar-IQ"/>
              </w:rPr>
            </w:pPr>
          </w:p>
        </w:tc>
      </w:tr>
      <w:tr w:rsidR="005E04F7" w:rsidRPr="009F395E" w:rsidTr="005E04F7">
        <w:trPr>
          <w:gridBefore w:val="1"/>
          <w:wBefore w:w="23" w:type="dxa"/>
          <w:trHeight w:val="32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E04F7" w:rsidRPr="009F395E" w:rsidRDefault="005E04F7" w:rsidP="005E04F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E04F7" w:rsidRPr="009F395E" w:rsidRDefault="005E04F7" w:rsidP="005E04F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E04F7" w:rsidRPr="00C70E50" w:rsidRDefault="005E04F7" w:rsidP="005E04F7">
            <w:pPr>
              <w:tabs>
                <w:tab w:val="left" w:pos="1571"/>
              </w:tabs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E04F7" w:rsidRDefault="005E04F7" w:rsidP="005E04F7">
            <w:pPr>
              <w:tabs>
                <w:tab w:val="left" w:pos="1571"/>
              </w:tabs>
              <w:jc w:val="center"/>
              <w:rPr>
                <w:lang w:bidi="ar-IQ"/>
              </w:rPr>
            </w:pP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E04F7" w:rsidRPr="00C70E50" w:rsidRDefault="005E04F7" w:rsidP="005E04F7">
            <w:pPr>
              <w:tabs>
                <w:tab w:val="left" w:pos="1571"/>
              </w:tabs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5E04F7" w:rsidRPr="00C70E50" w:rsidRDefault="005E04F7" w:rsidP="005E04F7">
            <w:pPr>
              <w:tabs>
                <w:tab w:val="left" w:pos="1571"/>
              </w:tabs>
              <w:jc w:val="center"/>
              <w:rPr>
                <w:sz w:val="24"/>
                <w:szCs w:val="24"/>
                <w:lang w:bidi="ar-IQ"/>
              </w:rPr>
            </w:pPr>
          </w:p>
        </w:tc>
      </w:tr>
    </w:tbl>
    <w:p w:rsidR="00807DE1" w:rsidRPr="009F395E" w:rsidRDefault="00807DE1" w:rsidP="00807DE1">
      <w:pPr>
        <w:rPr>
          <w:rFonts w:cs="Times New Roman"/>
          <w:vanish/>
          <w:sz w:val="24"/>
          <w:szCs w:val="24"/>
        </w:rPr>
      </w:pPr>
    </w:p>
    <w:tbl>
      <w:tblPr>
        <w:tblpPr w:leftFromText="180" w:rightFromText="180" w:horzAnchor="margin" w:tblpXSpec="center" w:tblpY="36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690"/>
        <w:gridCol w:w="4030"/>
      </w:tblGrid>
      <w:tr w:rsidR="00F80574" w:rsidRPr="0054730D" w:rsidTr="005E04F7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F80574" w:rsidRPr="0054730D" w:rsidRDefault="008F7950" w:rsidP="005E04F7">
            <w:p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12. Infrastructure</w:t>
            </w:r>
          </w:p>
        </w:tc>
      </w:tr>
      <w:tr w:rsidR="00F80574" w:rsidRPr="0054730D" w:rsidTr="005E04F7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F80574" w:rsidRPr="0054730D" w:rsidRDefault="00F80574" w:rsidP="005E04F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shd w:val="clear" w:color="auto" w:fill="D3DFEE"/>
            <w:vAlign w:val="center"/>
          </w:tcPr>
          <w:p w:rsidR="008F7950" w:rsidRPr="0054730D" w:rsidRDefault="008F7950" w:rsidP="005E04F7">
            <w:pPr>
              <w:widowControl w:val="0"/>
              <w:autoSpaceDE w:val="0"/>
              <w:autoSpaceDN w:val="0"/>
              <w:bidi w:val="0"/>
              <w:adjustRightInd w:val="0"/>
              <w:spacing w:line="382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Required reading:</w:t>
            </w:r>
          </w:p>
          <w:p w:rsidR="008F7950" w:rsidRPr="0054730D" w:rsidRDefault="008F7950" w:rsidP="005E04F7">
            <w:pPr>
              <w:widowControl w:val="0"/>
              <w:autoSpaceDE w:val="0"/>
              <w:autoSpaceDN w:val="0"/>
              <w:bidi w:val="0"/>
              <w:adjustRightInd w:val="0"/>
              <w:spacing w:line="263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CORE TEXTS</w:t>
            </w:r>
          </w:p>
          <w:p w:rsidR="008F7950" w:rsidRPr="0054730D" w:rsidRDefault="008F7950" w:rsidP="005E04F7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COURSE MATERIALS</w:t>
            </w:r>
          </w:p>
          <w:p w:rsidR="00F80574" w:rsidRPr="0054730D" w:rsidRDefault="008F7950" w:rsidP="005E04F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F80574" w:rsidRPr="0054730D" w:rsidTr="005E04F7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80574" w:rsidRPr="0054730D" w:rsidRDefault="00F80574" w:rsidP="005E04F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80574" w:rsidRPr="0054730D" w:rsidRDefault="008F7950" w:rsidP="005E04F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Special requirements (include for</w:t>
            </w:r>
            <w:r w:rsidR="0054730D" w:rsidRPr="0054730D"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Pr="0054730D">
              <w:rPr>
                <w:rFonts w:cs="Times New Roman"/>
                <w:color w:val="231F20"/>
                <w:sz w:val="28"/>
                <w:szCs w:val="28"/>
              </w:rPr>
              <w:t>example workshops, periodicals,</w:t>
            </w:r>
            <w:r w:rsidR="0054730D" w:rsidRPr="0054730D"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Pr="0054730D">
              <w:rPr>
                <w:rFonts w:cs="Times New Roman"/>
                <w:color w:val="231F20"/>
                <w:sz w:val="28"/>
                <w:szCs w:val="28"/>
              </w:rPr>
              <w:t>IT software, websites)</w:t>
            </w:r>
          </w:p>
        </w:tc>
      </w:tr>
      <w:tr w:rsidR="00F80574" w:rsidRPr="0054730D" w:rsidTr="005E04F7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F80574" w:rsidRPr="0054730D" w:rsidRDefault="00F80574" w:rsidP="005E04F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shd w:val="clear" w:color="auto" w:fill="D3DFEE"/>
            <w:vAlign w:val="center"/>
          </w:tcPr>
          <w:p w:rsidR="008F7950" w:rsidRPr="0054730D" w:rsidRDefault="008F7950" w:rsidP="005E04F7">
            <w:pPr>
              <w:widowControl w:val="0"/>
              <w:autoSpaceDE w:val="0"/>
              <w:autoSpaceDN w:val="0"/>
              <w:bidi w:val="0"/>
              <w:adjustRightInd w:val="0"/>
              <w:spacing w:line="282" w:lineRule="exact"/>
              <w:jc w:val="lowKashida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Community-based facilities</w:t>
            </w:r>
          </w:p>
          <w:p w:rsidR="008F7950" w:rsidRPr="0054730D" w:rsidRDefault="008F7950" w:rsidP="005E04F7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jc w:val="lowKashida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(include for example, guest</w:t>
            </w:r>
          </w:p>
          <w:p w:rsidR="00F80574" w:rsidRPr="0054730D" w:rsidRDefault="0054730D" w:rsidP="005E04F7">
            <w:pPr>
              <w:tabs>
                <w:tab w:val="left" w:pos="28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Lectures , </w:t>
            </w:r>
            <w:r w:rsidR="008F7950" w:rsidRPr="0054730D">
              <w:rPr>
                <w:rFonts w:cs="Times New Roman"/>
                <w:color w:val="231F20"/>
                <w:sz w:val="28"/>
                <w:szCs w:val="28"/>
              </w:rPr>
              <w:t>internship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="008F7950" w:rsidRPr="0054730D">
              <w:rPr>
                <w:rFonts w:cs="Times New Roman"/>
                <w:color w:val="231F20"/>
                <w:sz w:val="28"/>
                <w:szCs w:val="28"/>
              </w:rPr>
              <w:t>,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="008F7950" w:rsidRPr="0054730D">
              <w:rPr>
                <w:rFonts w:cs="Times New Roman"/>
                <w:color w:val="231F20"/>
                <w:sz w:val="28"/>
                <w:szCs w:val="28"/>
              </w:rPr>
              <w:t xml:space="preserve">field  </w:t>
            </w:r>
            <w:r w:rsidRPr="0054730D">
              <w:rPr>
                <w:rFonts w:cs="Times New Roman"/>
                <w:color w:val="231F20"/>
                <w:sz w:val="28"/>
                <w:szCs w:val="28"/>
              </w:rPr>
              <w:t>s</w:t>
            </w:r>
            <w:r w:rsidR="008F7950" w:rsidRPr="0054730D">
              <w:rPr>
                <w:rFonts w:cs="Times New Roman"/>
                <w:color w:val="231F20"/>
                <w:sz w:val="28"/>
                <w:szCs w:val="28"/>
              </w:rPr>
              <w:t>tudies</w:t>
            </w:r>
            <w:r w:rsidR="008F7950" w:rsidRPr="0054730D">
              <w:rPr>
                <w:rFonts w:cs="Times New Roman"/>
                <w:color w:val="231F20"/>
                <w:sz w:val="26"/>
                <w:szCs w:val="26"/>
              </w:rPr>
              <w:t>)</w:t>
            </w:r>
          </w:p>
        </w:tc>
      </w:tr>
      <w:tr w:rsidR="00F26860" w:rsidRPr="0054730D" w:rsidTr="005E04F7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F26860" w:rsidRPr="0054730D" w:rsidRDefault="00F26860" w:rsidP="005E04F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shd w:val="clear" w:color="auto" w:fill="D3DFEE"/>
            <w:vAlign w:val="center"/>
          </w:tcPr>
          <w:p w:rsidR="00F26860" w:rsidRPr="0054730D" w:rsidRDefault="00F26860" w:rsidP="005E04F7">
            <w:pPr>
              <w:widowControl w:val="0"/>
              <w:autoSpaceDE w:val="0"/>
              <w:autoSpaceDN w:val="0"/>
              <w:bidi w:val="0"/>
              <w:adjustRightInd w:val="0"/>
              <w:spacing w:line="282" w:lineRule="exact"/>
              <w:jc w:val="lowKashida"/>
              <w:rPr>
                <w:rFonts w:cs="Times New Roman"/>
                <w:color w:val="231F20"/>
                <w:sz w:val="28"/>
                <w:szCs w:val="28"/>
              </w:rPr>
            </w:pPr>
          </w:p>
        </w:tc>
      </w:tr>
    </w:tbl>
    <w:p w:rsidR="00F80574" w:rsidRPr="0054730D" w:rsidRDefault="00F80574" w:rsidP="00F80574">
      <w:pPr>
        <w:rPr>
          <w:rFonts w:cs="Times New Roman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870"/>
        <w:gridCol w:w="3850"/>
      </w:tblGrid>
      <w:tr w:rsidR="00F80574" w:rsidRPr="0054730D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F80574" w:rsidRPr="0054730D" w:rsidRDefault="00FA74E1" w:rsidP="00FA74E1">
            <w:pPr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13. Admissions</w:t>
            </w:r>
          </w:p>
        </w:tc>
      </w:tr>
      <w:tr w:rsidR="00F80574" w:rsidRPr="0054730D">
        <w:trPr>
          <w:trHeight w:val="473"/>
        </w:trPr>
        <w:tc>
          <w:tcPr>
            <w:tcW w:w="5870" w:type="dxa"/>
            <w:shd w:val="clear" w:color="auto" w:fill="A7BFDE"/>
            <w:vAlign w:val="center"/>
          </w:tcPr>
          <w:p w:rsidR="00F80574" w:rsidRPr="0054730D" w:rsidRDefault="00F80574" w:rsidP="00DB131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shd w:val="clear" w:color="auto" w:fill="D3DFEE"/>
            <w:vAlign w:val="center"/>
          </w:tcPr>
          <w:p w:rsidR="00F80574" w:rsidRPr="0054730D" w:rsidRDefault="00FA74E1" w:rsidP="00FA74E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FA74E1" w:rsidRPr="0054730D">
        <w:trPr>
          <w:trHeight w:val="495"/>
        </w:trPr>
        <w:tc>
          <w:tcPr>
            <w:tcW w:w="58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A74E1" w:rsidRPr="0054730D" w:rsidRDefault="00FA74E1" w:rsidP="00DB131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FA74E1" w:rsidRPr="0054730D" w:rsidRDefault="00FA74E1" w:rsidP="0054730D">
            <w:pPr>
              <w:widowControl w:val="0"/>
              <w:autoSpaceDE w:val="0"/>
              <w:autoSpaceDN w:val="0"/>
              <w:bidi w:val="0"/>
              <w:adjustRightInd w:val="0"/>
              <w:spacing w:line="366" w:lineRule="exact"/>
              <w:ind w:left="-38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FA74E1" w:rsidRPr="0054730D">
        <w:trPr>
          <w:trHeight w:val="517"/>
        </w:trPr>
        <w:tc>
          <w:tcPr>
            <w:tcW w:w="5870" w:type="dxa"/>
            <w:shd w:val="clear" w:color="auto" w:fill="A7BFDE"/>
            <w:vAlign w:val="center"/>
          </w:tcPr>
          <w:p w:rsidR="00FA74E1" w:rsidRPr="0054730D" w:rsidRDefault="00FA74E1" w:rsidP="00DB131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shd w:val="clear" w:color="auto" w:fill="D3DFEE"/>
          </w:tcPr>
          <w:p w:rsidR="00FA74E1" w:rsidRPr="0054730D" w:rsidRDefault="00FA74E1" w:rsidP="0054730D">
            <w:pPr>
              <w:widowControl w:val="0"/>
              <w:autoSpaceDE w:val="0"/>
              <w:autoSpaceDN w:val="0"/>
              <w:bidi w:val="0"/>
              <w:adjustRightInd w:val="0"/>
              <w:spacing w:line="367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</w:tbl>
    <w:p w:rsidR="009A19FD" w:rsidRDefault="009A19FD" w:rsidP="00140268">
      <w:pPr>
        <w:widowControl w:val="0"/>
        <w:autoSpaceDE w:val="0"/>
        <w:autoSpaceDN w:val="0"/>
        <w:bidi w:val="0"/>
        <w:adjustRightInd w:val="0"/>
        <w:spacing w:line="361" w:lineRule="exact"/>
        <w:jc w:val="center"/>
        <w:rPr>
          <w:rFonts w:cs="Times New Roman"/>
          <w:b/>
          <w:bCs/>
          <w:color w:val="1F4E79"/>
          <w:sz w:val="32"/>
          <w:szCs w:val="32"/>
          <w:lang w:bidi="ar-IQ"/>
        </w:rPr>
      </w:pPr>
      <w:r w:rsidRPr="00963DF2">
        <w:rPr>
          <w:rFonts w:cs="Times New Roman"/>
          <w:b/>
          <w:bCs/>
          <w:color w:val="1F4E79"/>
          <w:sz w:val="32"/>
          <w:szCs w:val="32"/>
          <w:lang w:bidi="ar-IQ"/>
        </w:rPr>
        <w:t>TEMPLATE FOR TYPICAL SITE VISIT CHEDULE</w:t>
      </w:r>
    </w:p>
    <w:p w:rsidR="00F14B16" w:rsidRPr="00963DF2" w:rsidRDefault="00F14B16" w:rsidP="00F14B16">
      <w:pPr>
        <w:widowControl w:val="0"/>
        <w:autoSpaceDE w:val="0"/>
        <w:autoSpaceDN w:val="0"/>
        <w:bidi w:val="0"/>
        <w:adjustRightInd w:val="0"/>
        <w:spacing w:line="361" w:lineRule="exact"/>
        <w:ind w:left="720"/>
        <w:rPr>
          <w:rFonts w:cs="Times New Roman"/>
          <w:b/>
          <w:bCs/>
          <w:color w:val="1F4E79"/>
          <w:sz w:val="32"/>
          <w:szCs w:val="32"/>
          <w:lang w:bidi="ar-IQ"/>
        </w:rPr>
      </w:pPr>
    </w:p>
    <w:p w:rsidR="009A19FD" w:rsidRPr="00F14B16" w:rsidRDefault="009A19FD" w:rsidP="00AD1EEE">
      <w:pPr>
        <w:widowControl w:val="0"/>
        <w:autoSpaceDE w:val="0"/>
        <w:autoSpaceDN w:val="0"/>
        <w:bidi w:val="0"/>
        <w:adjustRightInd w:val="0"/>
        <w:spacing w:line="262" w:lineRule="exact"/>
        <w:ind w:left="-180" w:right="-328" w:hanging="180"/>
        <w:jc w:val="lowKashida"/>
        <w:rPr>
          <w:rFonts w:cs="Times New Roman"/>
          <w:sz w:val="22"/>
          <w:szCs w:val="22"/>
        </w:rPr>
      </w:pPr>
      <w:r w:rsidRPr="00140268">
        <w:rPr>
          <w:rFonts w:ascii="Segoe UI" w:hAnsi="Segoe UI" w:cs="Segoe UI"/>
          <w:color w:val="000080"/>
          <w:sz w:val="24"/>
          <w:szCs w:val="24"/>
        </w:rPr>
        <w:t>1</w:t>
      </w:r>
      <w:r w:rsidRPr="00F14B16">
        <w:rPr>
          <w:rFonts w:ascii="Segoe UI" w:hAnsi="Segoe UI" w:cs="Segoe UI"/>
          <w:color w:val="B47F3A"/>
          <w:sz w:val="24"/>
          <w:szCs w:val="24"/>
        </w:rPr>
        <w:t>.</w:t>
      </w:r>
      <w:r w:rsidRPr="00F14B16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F14B16">
        <w:rPr>
          <w:rFonts w:cs="Times New Roman"/>
          <w:color w:val="231F20"/>
          <w:sz w:val="24"/>
          <w:szCs w:val="24"/>
        </w:rPr>
        <w:t>The typical site visit schedule is designed for two or three days. It includes pre-arranged meetings. The</w:t>
      </w:r>
      <w:r w:rsidR="00C769AB" w:rsidRPr="00F14B16">
        <w:rPr>
          <w:rFonts w:cs="Times New Roman"/>
          <w:color w:val="231F20"/>
          <w:sz w:val="24"/>
          <w:szCs w:val="24"/>
        </w:rPr>
        <w:t xml:space="preserve"> </w:t>
      </w:r>
      <w:r w:rsidRPr="00F14B16">
        <w:rPr>
          <w:rFonts w:cs="Times New Roman"/>
          <w:color w:val="231F20"/>
          <w:sz w:val="24"/>
          <w:szCs w:val="24"/>
        </w:rPr>
        <w:t>responsibility for arranging these meetings and fitting the template to the circumstances rests</w:t>
      </w:r>
      <w:r w:rsidR="00C769AB" w:rsidRPr="00F14B16">
        <w:rPr>
          <w:rFonts w:cs="Times New Roman"/>
          <w:color w:val="231F20"/>
          <w:sz w:val="24"/>
          <w:szCs w:val="24"/>
        </w:rPr>
        <w:t xml:space="preserve"> </w:t>
      </w:r>
      <w:r w:rsidRPr="00F14B16">
        <w:rPr>
          <w:rFonts w:cs="Times New Roman"/>
          <w:color w:val="231F20"/>
          <w:sz w:val="24"/>
          <w:szCs w:val="24"/>
        </w:rPr>
        <w:t xml:space="preserve">with the Universities Quality Assurance and </w:t>
      </w:r>
      <w:r w:rsidR="00AD1EEE">
        <w:rPr>
          <w:rFonts w:cs="Times New Roman"/>
          <w:color w:val="231F20"/>
          <w:sz w:val="24"/>
          <w:szCs w:val="24"/>
        </w:rPr>
        <w:t xml:space="preserve">University </w:t>
      </w:r>
      <w:r w:rsidRPr="00F14B16">
        <w:rPr>
          <w:rFonts w:cs="Times New Roman"/>
          <w:color w:val="231F20"/>
          <w:sz w:val="24"/>
          <w:szCs w:val="24"/>
        </w:rPr>
        <w:t>Performance departments</w:t>
      </w:r>
      <w:r w:rsidRPr="00F14B16">
        <w:rPr>
          <w:rFonts w:cs="Times New Roman"/>
          <w:sz w:val="22"/>
          <w:szCs w:val="22"/>
        </w:rPr>
        <w:t xml:space="preserve">  </w:t>
      </w:r>
    </w:p>
    <w:p w:rsidR="009A19FD" w:rsidRPr="00F14B16" w:rsidRDefault="009A19FD" w:rsidP="00A73F38">
      <w:pPr>
        <w:widowControl w:val="0"/>
        <w:autoSpaceDE w:val="0"/>
        <w:autoSpaceDN w:val="0"/>
        <w:bidi w:val="0"/>
        <w:adjustRightInd w:val="0"/>
        <w:spacing w:line="262" w:lineRule="exact"/>
        <w:ind w:left="-180" w:right="-328" w:hanging="180"/>
        <w:jc w:val="lowKashida"/>
        <w:rPr>
          <w:rFonts w:cs="Times New Roman"/>
          <w:color w:val="231F20"/>
          <w:sz w:val="24"/>
          <w:szCs w:val="24"/>
          <w:rtl/>
        </w:rPr>
      </w:pPr>
      <w:r w:rsidRPr="00140268">
        <w:rPr>
          <w:rFonts w:cs="Times New Roman"/>
          <w:color w:val="000080"/>
          <w:sz w:val="24"/>
          <w:szCs w:val="24"/>
        </w:rPr>
        <w:t>2.</w:t>
      </w:r>
      <w:r w:rsidRPr="00F14B16">
        <w:rPr>
          <w:rFonts w:cs="Times New Roman"/>
          <w:color w:val="000000"/>
          <w:sz w:val="22"/>
          <w:szCs w:val="22"/>
        </w:rPr>
        <w:t xml:space="preserve"> </w:t>
      </w:r>
      <w:r w:rsidRPr="00F14B16">
        <w:rPr>
          <w:rFonts w:cs="Times New Roman"/>
          <w:color w:val="231F20"/>
          <w:sz w:val="24"/>
          <w:szCs w:val="24"/>
        </w:rPr>
        <w:t>Site visits will normally commence at 09:00 on day 1. Start times of pre-arranged meetings are</w:t>
      </w:r>
      <w:r w:rsidR="00963DF2" w:rsidRPr="00F14B16">
        <w:rPr>
          <w:rFonts w:cs="Times New Roman"/>
          <w:color w:val="231F20"/>
          <w:sz w:val="24"/>
          <w:szCs w:val="24"/>
        </w:rPr>
        <w:t xml:space="preserve"> </w:t>
      </w:r>
      <w:r w:rsidRPr="00F14B16">
        <w:rPr>
          <w:rFonts w:cs="Times New Roman"/>
          <w:color w:val="231F20"/>
          <w:sz w:val="24"/>
          <w:szCs w:val="24"/>
        </w:rPr>
        <w:t>indicated. Pre-arranged meetings should not normally last more than one hour. The schedule</w:t>
      </w:r>
      <w:r w:rsidR="00963DF2" w:rsidRPr="00F14B16">
        <w:rPr>
          <w:rFonts w:cs="Times New Roman"/>
          <w:color w:val="231F20"/>
          <w:sz w:val="24"/>
          <w:szCs w:val="24"/>
        </w:rPr>
        <w:t xml:space="preserve"> </w:t>
      </w:r>
      <w:r w:rsidRPr="00F14B16">
        <w:rPr>
          <w:rFonts w:cs="Times New Roman"/>
          <w:color w:val="231F20"/>
          <w:sz w:val="24"/>
          <w:szCs w:val="24"/>
        </w:rPr>
        <w:t>should not completely fill all times with meetings, but leave space for additional activities by</w:t>
      </w:r>
      <w:r w:rsidR="00963DF2" w:rsidRPr="00F14B16">
        <w:rPr>
          <w:rFonts w:cs="Times New Roman"/>
          <w:color w:val="231F20"/>
          <w:sz w:val="24"/>
          <w:szCs w:val="24"/>
        </w:rPr>
        <w:t xml:space="preserve"> </w:t>
      </w:r>
      <w:r w:rsidRPr="00F14B16">
        <w:rPr>
          <w:rFonts w:cs="Times New Roman"/>
          <w:color w:val="231F20"/>
          <w:sz w:val="24"/>
          <w:szCs w:val="24"/>
        </w:rPr>
        <w:t>peer reviewers including preparing for meetings, updating notes and records and drafting</w:t>
      </w:r>
      <w:r w:rsidR="00C769AB" w:rsidRPr="00F14B16">
        <w:rPr>
          <w:rFonts w:cs="Times New Roman"/>
          <w:color w:val="231F20"/>
          <w:sz w:val="24"/>
          <w:szCs w:val="24"/>
        </w:rPr>
        <w:t xml:space="preserve"> </w:t>
      </w:r>
      <w:r w:rsidRPr="00F14B16">
        <w:rPr>
          <w:rFonts w:cs="Times New Roman"/>
          <w:color w:val="231F20"/>
          <w:sz w:val="24"/>
          <w:szCs w:val="24"/>
        </w:rPr>
        <w:t>paragraphs for the draft Programme Review report</w:t>
      </w:r>
    </w:p>
    <w:p w:rsidR="00963DF2" w:rsidRDefault="00963DF2" w:rsidP="00963DF2">
      <w:pPr>
        <w:widowControl w:val="0"/>
        <w:autoSpaceDE w:val="0"/>
        <w:autoSpaceDN w:val="0"/>
        <w:bidi w:val="0"/>
        <w:adjustRightInd w:val="0"/>
        <w:spacing w:line="200" w:lineRule="exact"/>
        <w:jc w:val="center"/>
        <w:rPr>
          <w:rFonts w:ascii="Segoe UI" w:hAnsi="Segoe UI"/>
        </w:rPr>
      </w:pPr>
    </w:p>
    <w:p w:rsidR="00963DF2" w:rsidRDefault="00963DF2" w:rsidP="00963DF2">
      <w:pPr>
        <w:widowControl w:val="0"/>
        <w:autoSpaceDE w:val="0"/>
        <w:autoSpaceDN w:val="0"/>
        <w:bidi w:val="0"/>
        <w:adjustRightInd w:val="0"/>
        <w:spacing w:line="200" w:lineRule="exact"/>
        <w:jc w:val="center"/>
        <w:rPr>
          <w:rFonts w:ascii="Segoe UI" w:hAnsi="Segoe UI"/>
        </w:rPr>
      </w:pPr>
      <w:r>
        <w:rPr>
          <w:rFonts w:ascii="Segoe UI" w:hAnsi="Segoe UI"/>
        </w:rPr>
        <w:t>Table (1)</w:t>
      </w:r>
    </w:p>
    <w:p w:rsidR="00963DF2" w:rsidRDefault="00963DF2" w:rsidP="00963DF2">
      <w:pPr>
        <w:widowControl w:val="0"/>
        <w:autoSpaceDE w:val="0"/>
        <w:autoSpaceDN w:val="0"/>
        <w:bidi w:val="0"/>
        <w:adjustRightInd w:val="0"/>
        <w:spacing w:line="200" w:lineRule="exact"/>
        <w:jc w:val="center"/>
        <w:rPr>
          <w:rFonts w:ascii="Segoe UI" w:hAnsi="Segoe UI"/>
        </w:rPr>
      </w:pPr>
    </w:p>
    <w:tbl>
      <w:tblPr>
        <w:bidiVisual/>
        <w:tblW w:w="8742" w:type="dxa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81"/>
        <w:gridCol w:w="893"/>
        <w:gridCol w:w="246"/>
        <w:gridCol w:w="822"/>
      </w:tblGrid>
      <w:tr w:rsidR="00963DF2" w:rsidRPr="001A1F08">
        <w:trPr>
          <w:trHeight w:val="510"/>
        </w:trPr>
        <w:tc>
          <w:tcPr>
            <w:tcW w:w="6781" w:type="dxa"/>
          </w:tcPr>
          <w:p w:rsidR="00963DF2" w:rsidRPr="00140268" w:rsidRDefault="00963DF2" w:rsidP="00140268">
            <w:pPr>
              <w:widowControl w:val="0"/>
              <w:autoSpaceDE w:val="0"/>
              <w:autoSpaceDN w:val="0"/>
              <w:bidi w:val="0"/>
              <w:adjustRightInd w:val="0"/>
              <w:spacing w:line="450" w:lineRule="exact"/>
              <w:ind w:left="107"/>
              <w:jc w:val="center"/>
              <w:rPr>
                <w:rFonts w:cs="Times New Roman"/>
                <w:b/>
                <w:bCs/>
                <w:color w:val="231F20"/>
                <w:sz w:val="26"/>
                <w:szCs w:val="26"/>
              </w:rPr>
            </w:pPr>
            <w:r w:rsidRPr="00140268">
              <w:rPr>
                <w:rFonts w:cs="Times New Roman"/>
                <w:b/>
                <w:bCs/>
                <w:color w:val="231F20"/>
                <w:sz w:val="26"/>
                <w:szCs w:val="26"/>
              </w:rPr>
              <w:t>Activity</w:t>
            </w:r>
          </w:p>
        </w:tc>
        <w:tc>
          <w:tcPr>
            <w:tcW w:w="893" w:type="dxa"/>
          </w:tcPr>
          <w:p w:rsidR="00963DF2" w:rsidRPr="00140268" w:rsidRDefault="00963DF2" w:rsidP="00140268">
            <w:pPr>
              <w:widowControl w:val="0"/>
              <w:autoSpaceDE w:val="0"/>
              <w:autoSpaceDN w:val="0"/>
              <w:bidi w:val="0"/>
              <w:adjustRightInd w:val="0"/>
              <w:spacing w:line="450" w:lineRule="exact"/>
              <w:ind w:left="107"/>
              <w:jc w:val="center"/>
              <w:rPr>
                <w:rFonts w:cs="Times New Roman"/>
                <w:b/>
                <w:bCs/>
                <w:color w:val="231F20"/>
                <w:sz w:val="26"/>
                <w:szCs w:val="26"/>
              </w:rPr>
            </w:pPr>
            <w:r w:rsidRPr="00140268">
              <w:rPr>
                <w:rFonts w:cs="Times New Roman"/>
                <w:b/>
                <w:bCs/>
                <w:color w:val="231F20"/>
                <w:sz w:val="24"/>
                <w:szCs w:val="24"/>
              </w:rPr>
              <w:t>Time</w:t>
            </w:r>
          </w:p>
        </w:tc>
        <w:tc>
          <w:tcPr>
            <w:tcW w:w="1068" w:type="dxa"/>
            <w:gridSpan w:val="2"/>
          </w:tcPr>
          <w:p w:rsidR="00963DF2" w:rsidRPr="00140268" w:rsidRDefault="00963DF2" w:rsidP="00140268">
            <w:pPr>
              <w:widowControl w:val="0"/>
              <w:autoSpaceDE w:val="0"/>
              <w:autoSpaceDN w:val="0"/>
              <w:bidi w:val="0"/>
              <w:adjustRightInd w:val="0"/>
              <w:spacing w:line="450" w:lineRule="exact"/>
              <w:ind w:left="-6"/>
              <w:jc w:val="center"/>
              <w:rPr>
                <w:rFonts w:cs="Times New Roman"/>
                <w:b/>
                <w:bCs/>
                <w:color w:val="231F20"/>
                <w:sz w:val="26"/>
                <w:szCs w:val="26"/>
              </w:rPr>
            </w:pPr>
            <w:r w:rsidRPr="00140268">
              <w:rPr>
                <w:rFonts w:cs="Times New Roman"/>
                <w:b/>
                <w:bCs/>
                <w:color w:val="231F20"/>
                <w:sz w:val="26"/>
                <w:szCs w:val="26"/>
              </w:rPr>
              <w:t>Session</w:t>
            </w:r>
          </w:p>
        </w:tc>
      </w:tr>
      <w:tr w:rsidR="00963DF2" w:rsidRPr="001A1F08">
        <w:trPr>
          <w:trHeight w:val="510"/>
        </w:trPr>
        <w:tc>
          <w:tcPr>
            <w:tcW w:w="6781" w:type="dxa"/>
          </w:tcPr>
          <w:p w:rsidR="00963DF2" w:rsidRDefault="00963DF2" w:rsidP="00FD3309">
            <w:pPr>
              <w:widowControl w:val="0"/>
              <w:autoSpaceDE w:val="0"/>
              <w:autoSpaceDN w:val="0"/>
              <w:bidi w:val="0"/>
              <w:adjustRightInd w:val="0"/>
              <w:spacing w:line="338" w:lineRule="exact"/>
              <w:ind w:left="108"/>
              <w:rPr>
                <w:rFonts w:ascii="Segoe UI" w:hAnsi="Segoe UI" w:cs="Segoe UI"/>
                <w:color w:val="231F20"/>
                <w:sz w:val="22"/>
                <w:szCs w:val="22"/>
              </w:rPr>
            </w:pPr>
          </w:p>
        </w:tc>
        <w:tc>
          <w:tcPr>
            <w:tcW w:w="1961" w:type="dxa"/>
            <w:gridSpan w:val="3"/>
          </w:tcPr>
          <w:p w:rsidR="00963DF2" w:rsidRDefault="00963DF2" w:rsidP="00FD3309">
            <w:pPr>
              <w:widowControl w:val="0"/>
              <w:autoSpaceDE w:val="0"/>
              <w:autoSpaceDN w:val="0"/>
              <w:bidi w:val="0"/>
              <w:adjustRightInd w:val="0"/>
              <w:spacing w:line="338" w:lineRule="exact"/>
              <w:ind w:left="108"/>
              <w:rPr>
                <w:rFonts w:ascii="Segoe UI" w:hAnsi="Segoe UI" w:cs="Segoe UI"/>
                <w:color w:val="231F20"/>
                <w:sz w:val="22"/>
                <w:szCs w:val="22"/>
              </w:rPr>
            </w:pPr>
            <w:r w:rsidRPr="00140268">
              <w:rPr>
                <w:rFonts w:cs="Times New Roman"/>
                <w:b/>
                <w:bCs/>
                <w:color w:val="231F20"/>
                <w:sz w:val="24"/>
                <w:szCs w:val="24"/>
              </w:rPr>
              <w:t>Day</w:t>
            </w:r>
            <w:r w:rsidRPr="00140268">
              <w:rPr>
                <w:rFonts w:ascii="Segoe UI" w:hAnsi="Segoe UI" w:cs="Segoe UI"/>
                <w:color w:val="231F20"/>
                <w:sz w:val="24"/>
                <w:szCs w:val="24"/>
              </w:rPr>
              <w:t xml:space="preserve"> </w:t>
            </w:r>
            <w:r w:rsidRPr="00140268">
              <w:rPr>
                <w:rFonts w:cs="Times New Roman"/>
                <w:b/>
                <w:bCs/>
                <w:color w:val="231F20"/>
                <w:sz w:val="24"/>
                <w:szCs w:val="24"/>
              </w:rPr>
              <w:t>1</w:t>
            </w:r>
            <w:r w:rsidRPr="00140268">
              <w:rPr>
                <w:rFonts w:ascii="Segoe UI" w:hAnsi="Segoe UI" w:cs="Segoe UI"/>
                <w:color w:val="231F20"/>
                <w:sz w:val="24"/>
                <w:szCs w:val="24"/>
              </w:rPr>
              <w:t xml:space="preserve"> </w:t>
            </w:r>
          </w:p>
        </w:tc>
      </w:tr>
      <w:tr w:rsidR="00963DF2" w:rsidRPr="001A1F08">
        <w:trPr>
          <w:trHeight w:val="510"/>
        </w:trPr>
        <w:tc>
          <w:tcPr>
            <w:tcW w:w="6781" w:type="dxa"/>
          </w:tcPr>
          <w:p w:rsidR="00963DF2" w:rsidRPr="00140268" w:rsidRDefault="00963DF2" w:rsidP="00FD3309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7"/>
              <w:rPr>
                <w:rFonts w:cs="Times New Roman"/>
                <w:color w:val="231F20"/>
                <w:sz w:val="24"/>
                <w:szCs w:val="24"/>
              </w:rPr>
            </w:pPr>
            <w:r w:rsidRPr="004F054E">
              <w:rPr>
                <w:rFonts w:cs="Times New Roman"/>
                <w:color w:val="231F20"/>
                <w:sz w:val="24"/>
                <w:szCs w:val="24"/>
              </w:rPr>
              <w:t>Welcome and introductions; brief introduction to the review (purposes,</w:t>
            </w:r>
            <w:r w:rsidR="00814221" w:rsidRPr="004F054E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4F054E">
              <w:rPr>
                <w:rFonts w:cs="Times New Roman"/>
                <w:color w:val="231F20"/>
                <w:sz w:val="24"/>
                <w:szCs w:val="24"/>
              </w:rPr>
              <w:t>intended outcomes, use of evidence and self-evaluation report) – Programme</w:t>
            </w:r>
            <w:r w:rsidR="00814221" w:rsidRPr="004F054E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140268">
              <w:rPr>
                <w:rFonts w:cs="Times New Roman"/>
                <w:color w:val="231F20"/>
                <w:sz w:val="24"/>
                <w:szCs w:val="24"/>
              </w:rPr>
              <w:t>Team</w:t>
            </w:r>
          </w:p>
        </w:tc>
        <w:tc>
          <w:tcPr>
            <w:tcW w:w="1139" w:type="dxa"/>
            <w:gridSpan w:val="2"/>
          </w:tcPr>
          <w:p w:rsidR="00963DF2" w:rsidRPr="00140268" w:rsidRDefault="00963DF2" w:rsidP="00FD3309">
            <w:pPr>
              <w:widowControl w:val="0"/>
              <w:autoSpaceDE w:val="0"/>
              <w:autoSpaceDN w:val="0"/>
              <w:bidi w:val="0"/>
              <w:adjustRightInd w:val="0"/>
              <w:spacing w:line="565" w:lineRule="exact"/>
              <w:ind w:left="107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09:00</w:t>
            </w:r>
          </w:p>
        </w:tc>
        <w:tc>
          <w:tcPr>
            <w:tcW w:w="822" w:type="dxa"/>
          </w:tcPr>
          <w:p w:rsidR="00963DF2" w:rsidRPr="00140268" w:rsidRDefault="00963DF2" w:rsidP="00FD3309">
            <w:pPr>
              <w:widowControl w:val="0"/>
              <w:autoSpaceDE w:val="0"/>
              <w:autoSpaceDN w:val="0"/>
              <w:bidi w:val="0"/>
              <w:adjustRightInd w:val="0"/>
              <w:spacing w:line="565" w:lineRule="exact"/>
              <w:ind w:left="108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1</w:t>
            </w:r>
          </w:p>
        </w:tc>
      </w:tr>
      <w:tr w:rsidR="00963DF2" w:rsidRPr="001A1F08">
        <w:trPr>
          <w:trHeight w:val="510"/>
        </w:trPr>
        <w:tc>
          <w:tcPr>
            <w:tcW w:w="6781" w:type="dxa"/>
          </w:tcPr>
          <w:p w:rsidR="00963DF2" w:rsidRPr="00140268" w:rsidRDefault="00963DF2" w:rsidP="004F054E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7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Curriculum; discussion with faculty members</w:t>
            </w:r>
            <w:r w:rsidR="00814221" w:rsidRPr="00140268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  <w:gridSpan w:val="2"/>
          </w:tcPr>
          <w:p w:rsidR="00963DF2" w:rsidRPr="00140268" w:rsidRDefault="00963DF2" w:rsidP="00FD3309">
            <w:pPr>
              <w:widowControl w:val="0"/>
              <w:autoSpaceDE w:val="0"/>
              <w:autoSpaceDN w:val="0"/>
              <w:bidi w:val="0"/>
              <w:adjustRightInd w:val="0"/>
              <w:spacing w:line="338" w:lineRule="exact"/>
              <w:ind w:left="107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09:30</w:t>
            </w:r>
          </w:p>
        </w:tc>
        <w:tc>
          <w:tcPr>
            <w:tcW w:w="822" w:type="dxa"/>
          </w:tcPr>
          <w:p w:rsidR="00963DF2" w:rsidRPr="00140268" w:rsidRDefault="00963DF2" w:rsidP="00FD3309">
            <w:pPr>
              <w:widowControl w:val="0"/>
              <w:autoSpaceDE w:val="0"/>
              <w:autoSpaceDN w:val="0"/>
              <w:bidi w:val="0"/>
              <w:adjustRightInd w:val="0"/>
              <w:spacing w:line="338" w:lineRule="exact"/>
              <w:ind w:left="108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2</w:t>
            </w:r>
          </w:p>
        </w:tc>
      </w:tr>
      <w:tr w:rsidR="00963DF2" w:rsidRPr="001A1F08">
        <w:trPr>
          <w:trHeight w:val="510"/>
        </w:trPr>
        <w:tc>
          <w:tcPr>
            <w:tcW w:w="6781" w:type="dxa"/>
          </w:tcPr>
          <w:p w:rsidR="00963DF2" w:rsidRPr="00140268" w:rsidRDefault="00963DF2" w:rsidP="004F054E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7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Meeting with a group of students</w:t>
            </w:r>
          </w:p>
        </w:tc>
        <w:tc>
          <w:tcPr>
            <w:tcW w:w="1139" w:type="dxa"/>
            <w:gridSpan w:val="2"/>
          </w:tcPr>
          <w:p w:rsidR="00963DF2" w:rsidRPr="00140268" w:rsidRDefault="00963DF2" w:rsidP="00FD3309">
            <w:pPr>
              <w:widowControl w:val="0"/>
              <w:autoSpaceDE w:val="0"/>
              <w:autoSpaceDN w:val="0"/>
              <w:bidi w:val="0"/>
              <w:adjustRightInd w:val="0"/>
              <w:spacing w:line="338" w:lineRule="exact"/>
              <w:ind w:left="107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11:00</w:t>
            </w:r>
          </w:p>
        </w:tc>
        <w:tc>
          <w:tcPr>
            <w:tcW w:w="822" w:type="dxa"/>
          </w:tcPr>
          <w:p w:rsidR="00963DF2" w:rsidRPr="00140268" w:rsidRDefault="00963DF2" w:rsidP="00FD3309">
            <w:pPr>
              <w:widowControl w:val="0"/>
              <w:autoSpaceDE w:val="0"/>
              <w:autoSpaceDN w:val="0"/>
              <w:bidi w:val="0"/>
              <w:adjustRightInd w:val="0"/>
              <w:spacing w:line="338" w:lineRule="exact"/>
              <w:ind w:left="108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3</w:t>
            </w:r>
          </w:p>
        </w:tc>
      </w:tr>
      <w:tr w:rsidR="00963DF2" w:rsidRPr="001A1F08">
        <w:trPr>
          <w:trHeight w:val="510"/>
        </w:trPr>
        <w:tc>
          <w:tcPr>
            <w:tcW w:w="6781" w:type="dxa"/>
          </w:tcPr>
          <w:p w:rsidR="00963DF2" w:rsidRPr="00140268" w:rsidRDefault="00963DF2" w:rsidP="004F054E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7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Efficiency: tour of resources</w:t>
            </w:r>
          </w:p>
        </w:tc>
        <w:tc>
          <w:tcPr>
            <w:tcW w:w="1139" w:type="dxa"/>
            <w:gridSpan w:val="2"/>
          </w:tcPr>
          <w:p w:rsidR="00963DF2" w:rsidRPr="00140268" w:rsidRDefault="00963DF2" w:rsidP="00FD3309">
            <w:pPr>
              <w:widowControl w:val="0"/>
              <w:autoSpaceDE w:val="0"/>
              <w:autoSpaceDN w:val="0"/>
              <w:bidi w:val="0"/>
              <w:adjustRightInd w:val="0"/>
              <w:spacing w:line="338" w:lineRule="exact"/>
              <w:ind w:left="107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12:30</w:t>
            </w:r>
          </w:p>
        </w:tc>
        <w:tc>
          <w:tcPr>
            <w:tcW w:w="822" w:type="dxa"/>
          </w:tcPr>
          <w:p w:rsidR="00963DF2" w:rsidRPr="00140268" w:rsidRDefault="00963DF2" w:rsidP="00FD3309">
            <w:pPr>
              <w:widowControl w:val="0"/>
              <w:autoSpaceDE w:val="0"/>
              <w:autoSpaceDN w:val="0"/>
              <w:bidi w:val="0"/>
              <w:adjustRightInd w:val="0"/>
              <w:spacing w:line="338" w:lineRule="exact"/>
              <w:ind w:left="108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4</w:t>
            </w:r>
          </w:p>
        </w:tc>
      </w:tr>
      <w:tr w:rsidR="00963DF2" w:rsidRPr="001A1F08">
        <w:trPr>
          <w:trHeight w:val="510"/>
        </w:trPr>
        <w:tc>
          <w:tcPr>
            <w:tcW w:w="6781" w:type="dxa"/>
          </w:tcPr>
          <w:p w:rsidR="00963DF2" w:rsidRPr="00140268" w:rsidRDefault="00963DF2" w:rsidP="00FD3309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7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Review panel meeting: scrutiny of additional documentation including</w:t>
            </w:r>
            <w:r w:rsidR="00814221" w:rsidRPr="00140268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140268">
              <w:rPr>
                <w:rFonts w:cs="Times New Roman"/>
                <w:color w:val="231F20"/>
                <w:sz w:val="24"/>
                <w:szCs w:val="24"/>
              </w:rPr>
              <w:t>sample of students’ assessed work</w:t>
            </w:r>
          </w:p>
        </w:tc>
        <w:tc>
          <w:tcPr>
            <w:tcW w:w="1139" w:type="dxa"/>
            <w:gridSpan w:val="2"/>
          </w:tcPr>
          <w:p w:rsidR="00963DF2" w:rsidRPr="00140268" w:rsidRDefault="00963DF2" w:rsidP="00FD3309">
            <w:pPr>
              <w:widowControl w:val="0"/>
              <w:autoSpaceDE w:val="0"/>
              <w:autoSpaceDN w:val="0"/>
              <w:bidi w:val="0"/>
              <w:adjustRightInd w:val="0"/>
              <w:spacing w:line="480" w:lineRule="exact"/>
              <w:ind w:left="107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14:00</w:t>
            </w:r>
          </w:p>
        </w:tc>
        <w:tc>
          <w:tcPr>
            <w:tcW w:w="822" w:type="dxa"/>
          </w:tcPr>
          <w:p w:rsidR="00963DF2" w:rsidRPr="00140268" w:rsidRDefault="00963DF2" w:rsidP="00FD3309">
            <w:pPr>
              <w:widowControl w:val="0"/>
              <w:autoSpaceDE w:val="0"/>
              <w:autoSpaceDN w:val="0"/>
              <w:bidi w:val="0"/>
              <w:adjustRightInd w:val="0"/>
              <w:spacing w:line="480" w:lineRule="exact"/>
              <w:ind w:left="108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5</w:t>
            </w:r>
          </w:p>
        </w:tc>
      </w:tr>
      <w:tr w:rsidR="00963DF2" w:rsidRPr="001A1F08">
        <w:trPr>
          <w:trHeight w:val="510"/>
        </w:trPr>
        <w:tc>
          <w:tcPr>
            <w:tcW w:w="6781" w:type="dxa"/>
          </w:tcPr>
          <w:p w:rsidR="00963DF2" w:rsidRPr="00140268" w:rsidRDefault="00963DF2" w:rsidP="004F054E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7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Efficiency: meeting with faculty members</w:t>
            </w:r>
          </w:p>
        </w:tc>
        <w:tc>
          <w:tcPr>
            <w:tcW w:w="1139" w:type="dxa"/>
            <w:gridSpan w:val="2"/>
          </w:tcPr>
          <w:p w:rsidR="00963DF2" w:rsidRPr="00140268" w:rsidRDefault="00963DF2" w:rsidP="00FD3309">
            <w:pPr>
              <w:widowControl w:val="0"/>
              <w:autoSpaceDE w:val="0"/>
              <w:autoSpaceDN w:val="0"/>
              <w:bidi w:val="0"/>
              <w:adjustRightInd w:val="0"/>
              <w:spacing w:line="338" w:lineRule="exact"/>
              <w:ind w:left="107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15:00</w:t>
            </w:r>
          </w:p>
        </w:tc>
        <w:tc>
          <w:tcPr>
            <w:tcW w:w="822" w:type="dxa"/>
          </w:tcPr>
          <w:p w:rsidR="00963DF2" w:rsidRPr="00140268" w:rsidRDefault="00963DF2" w:rsidP="00FD3309">
            <w:pPr>
              <w:widowControl w:val="0"/>
              <w:autoSpaceDE w:val="0"/>
              <w:autoSpaceDN w:val="0"/>
              <w:bidi w:val="0"/>
              <w:adjustRightInd w:val="0"/>
              <w:spacing w:line="338" w:lineRule="exact"/>
              <w:ind w:left="108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6</w:t>
            </w:r>
          </w:p>
        </w:tc>
      </w:tr>
      <w:tr w:rsidR="00963DF2" w:rsidRPr="001A1F08">
        <w:trPr>
          <w:trHeight w:val="510"/>
        </w:trPr>
        <w:tc>
          <w:tcPr>
            <w:tcW w:w="6781" w:type="dxa"/>
          </w:tcPr>
          <w:p w:rsidR="00963DF2" w:rsidRPr="00140268" w:rsidRDefault="00963DF2" w:rsidP="00FD3309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7"/>
              <w:rPr>
                <w:rFonts w:cs="Times New Roman"/>
                <w:color w:val="231F20"/>
                <w:sz w:val="24"/>
                <w:szCs w:val="24"/>
              </w:rPr>
            </w:pPr>
            <w:r w:rsidRPr="004F054E">
              <w:rPr>
                <w:rFonts w:cs="Times New Roman"/>
                <w:color w:val="231F20"/>
                <w:sz w:val="24"/>
                <w:szCs w:val="24"/>
              </w:rPr>
              <w:t>Review panel meeting: review of the evidence and any gaps or matters to</w:t>
            </w:r>
            <w:r w:rsidR="00814221" w:rsidRPr="004F054E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140268">
              <w:rPr>
                <w:rFonts w:cs="Times New Roman"/>
                <w:color w:val="231F20"/>
                <w:sz w:val="24"/>
                <w:szCs w:val="24"/>
              </w:rPr>
              <w:t>follow-up</w:t>
            </w:r>
          </w:p>
        </w:tc>
        <w:tc>
          <w:tcPr>
            <w:tcW w:w="1139" w:type="dxa"/>
            <w:gridSpan w:val="2"/>
          </w:tcPr>
          <w:p w:rsidR="00963DF2" w:rsidRPr="00140268" w:rsidRDefault="00963DF2" w:rsidP="00FD3309">
            <w:pPr>
              <w:widowControl w:val="0"/>
              <w:autoSpaceDE w:val="0"/>
              <w:autoSpaceDN w:val="0"/>
              <w:bidi w:val="0"/>
              <w:adjustRightInd w:val="0"/>
              <w:spacing w:line="477" w:lineRule="exact"/>
              <w:ind w:left="107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16:00</w:t>
            </w:r>
          </w:p>
        </w:tc>
        <w:tc>
          <w:tcPr>
            <w:tcW w:w="822" w:type="dxa"/>
          </w:tcPr>
          <w:p w:rsidR="00963DF2" w:rsidRPr="00140268" w:rsidRDefault="00963DF2" w:rsidP="00FD3309">
            <w:pPr>
              <w:widowControl w:val="0"/>
              <w:autoSpaceDE w:val="0"/>
              <w:autoSpaceDN w:val="0"/>
              <w:bidi w:val="0"/>
              <w:adjustRightInd w:val="0"/>
              <w:spacing w:line="477" w:lineRule="exact"/>
              <w:ind w:left="108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7</w:t>
            </w:r>
          </w:p>
        </w:tc>
      </w:tr>
      <w:tr w:rsidR="00963DF2" w:rsidRPr="001A1F08">
        <w:trPr>
          <w:trHeight w:val="510"/>
        </w:trPr>
        <w:tc>
          <w:tcPr>
            <w:tcW w:w="6781" w:type="dxa"/>
          </w:tcPr>
          <w:p w:rsidR="00963DF2" w:rsidRPr="00140268" w:rsidRDefault="00963DF2" w:rsidP="004F054E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7"/>
              <w:rPr>
                <w:rFonts w:cs="Times New Roman"/>
                <w:color w:val="231F20"/>
                <w:sz w:val="24"/>
                <w:szCs w:val="24"/>
              </w:rPr>
            </w:pPr>
            <w:r w:rsidRPr="004F054E">
              <w:rPr>
                <w:rFonts w:cs="Times New Roman"/>
                <w:color w:val="231F20"/>
                <w:sz w:val="24"/>
                <w:szCs w:val="24"/>
              </w:rPr>
              <w:t>Meeting with external stakeholders (sample of graduates, employers, other</w:t>
            </w:r>
            <w:r w:rsidR="00814221" w:rsidRPr="004F054E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140268">
              <w:rPr>
                <w:rFonts w:cs="Times New Roman"/>
                <w:color w:val="231F20"/>
                <w:sz w:val="24"/>
                <w:szCs w:val="24"/>
              </w:rPr>
              <w:t>partners)</w:t>
            </w:r>
          </w:p>
        </w:tc>
        <w:tc>
          <w:tcPr>
            <w:tcW w:w="1139" w:type="dxa"/>
            <w:gridSpan w:val="2"/>
          </w:tcPr>
          <w:p w:rsidR="00963DF2" w:rsidRPr="00140268" w:rsidRDefault="00963DF2" w:rsidP="00FD3309">
            <w:pPr>
              <w:widowControl w:val="0"/>
              <w:autoSpaceDE w:val="0"/>
              <w:autoSpaceDN w:val="0"/>
              <w:bidi w:val="0"/>
              <w:adjustRightInd w:val="0"/>
              <w:spacing w:line="480" w:lineRule="exact"/>
              <w:ind w:left="107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17:00</w:t>
            </w:r>
          </w:p>
        </w:tc>
        <w:tc>
          <w:tcPr>
            <w:tcW w:w="822" w:type="dxa"/>
          </w:tcPr>
          <w:p w:rsidR="00963DF2" w:rsidRPr="00140268" w:rsidRDefault="00963DF2" w:rsidP="00FD3309">
            <w:pPr>
              <w:widowControl w:val="0"/>
              <w:autoSpaceDE w:val="0"/>
              <w:autoSpaceDN w:val="0"/>
              <w:bidi w:val="0"/>
              <w:adjustRightInd w:val="0"/>
              <w:spacing w:line="480" w:lineRule="exact"/>
              <w:ind w:left="108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8</w:t>
            </w:r>
          </w:p>
        </w:tc>
      </w:tr>
      <w:tr w:rsidR="00963DF2" w:rsidRPr="001A1F08">
        <w:trPr>
          <w:trHeight w:val="510"/>
        </w:trPr>
        <w:tc>
          <w:tcPr>
            <w:tcW w:w="6781" w:type="dxa"/>
          </w:tcPr>
          <w:p w:rsidR="00963DF2" w:rsidRPr="00140268" w:rsidRDefault="00963DF2" w:rsidP="004F054E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7"/>
              <w:rPr>
                <w:rFonts w:cs="Times New Roman"/>
                <w:color w:val="231F20"/>
                <w:sz w:val="24"/>
                <w:szCs w:val="24"/>
              </w:rPr>
            </w:pPr>
          </w:p>
        </w:tc>
        <w:tc>
          <w:tcPr>
            <w:tcW w:w="1961" w:type="dxa"/>
            <w:gridSpan w:val="3"/>
          </w:tcPr>
          <w:p w:rsidR="00963DF2" w:rsidRPr="00140268" w:rsidRDefault="00963DF2" w:rsidP="00FD3309">
            <w:pPr>
              <w:widowControl w:val="0"/>
              <w:autoSpaceDE w:val="0"/>
              <w:autoSpaceDN w:val="0"/>
              <w:bidi w:val="0"/>
              <w:adjustRightInd w:val="0"/>
              <w:spacing w:line="332" w:lineRule="exact"/>
              <w:ind w:left="108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b/>
                <w:bCs/>
                <w:color w:val="231F20"/>
                <w:sz w:val="24"/>
                <w:szCs w:val="24"/>
              </w:rPr>
              <w:t>Day</w:t>
            </w:r>
            <w:r w:rsidRPr="00140268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140268">
              <w:rPr>
                <w:rFonts w:cs="Times New Roman"/>
                <w:b/>
                <w:bCs/>
                <w:color w:val="231F20"/>
                <w:sz w:val="24"/>
                <w:szCs w:val="24"/>
              </w:rPr>
              <w:t>2</w:t>
            </w:r>
          </w:p>
        </w:tc>
      </w:tr>
      <w:tr w:rsidR="00963DF2" w:rsidRPr="001A1F08">
        <w:trPr>
          <w:trHeight w:val="510"/>
        </w:trPr>
        <w:tc>
          <w:tcPr>
            <w:tcW w:w="6781" w:type="dxa"/>
          </w:tcPr>
          <w:p w:rsidR="00963DF2" w:rsidRPr="00140268" w:rsidRDefault="00963DF2" w:rsidP="004F054E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7"/>
              <w:rPr>
                <w:rFonts w:cs="Times New Roman"/>
                <w:color w:val="231F20"/>
                <w:sz w:val="24"/>
                <w:szCs w:val="24"/>
              </w:rPr>
            </w:pPr>
            <w:r w:rsidRPr="004F054E">
              <w:rPr>
                <w:rFonts w:cs="Times New Roman"/>
                <w:color w:val="231F20"/>
                <w:sz w:val="24"/>
                <w:szCs w:val="24"/>
              </w:rPr>
              <w:t>Review meeting with review chairperson, review coordinator, programme</w:t>
            </w:r>
            <w:r w:rsidR="00814221" w:rsidRPr="004F054E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4F054E">
              <w:rPr>
                <w:rFonts w:cs="Times New Roman"/>
                <w:color w:val="231F20"/>
                <w:sz w:val="24"/>
                <w:szCs w:val="24"/>
              </w:rPr>
              <w:t>leader: summary of day 1 findings, addressing any gaps, adjust the schedule</w:t>
            </w:r>
            <w:r w:rsidR="00814221" w:rsidRPr="004F054E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140268">
              <w:rPr>
                <w:rFonts w:cs="Times New Roman"/>
                <w:color w:val="231F20"/>
                <w:sz w:val="24"/>
                <w:szCs w:val="24"/>
              </w:rPr>
              <w:t>for day 2 if required</w:t>
            </w:r>
          </w:p>
        </w:tc>
        <w:tc>
          <w:tcPr>
            <w:tcW w:w="1139" w:type="dxa"/>
            <w:gridSpan w:val="2"/>
          </w:tcPr>
          <w:p w:rsidR="00963DF2" w:rsidRPr="00140268" w:rsidRDefault="00963DF2" w:rsidP="00FD3309">
            <w:pPr>
              <w:widowControl w:val="0"/>
              <w:autoSpaceDE w:val="0"/>
              <w:autoSpaceDN w:val="0"/>
              <w:bidi w:val="0"/>
              <w:adjustRightInd w:val="0"/>
              <w:spacing w:line="565" w:lineRule="exact"/>
              <w:ind w:left="107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08:45</w:t>
            </w:r>
          </w:p>
        </w:tc>
        <w:tc>
          <w:tcPr>
            <w:tcW w:w="822" w:type="dxa"/>
          </w:tcPr>
          <w:p w:rsidR="00963DF2" w:rsidRPr="00140268" w:rsidRDefault="00963DF2" w:rsidP="00FD3309">
            <w:pPr>
              <w:widowControl w:val="0"/>
              <w:autoSpaceDE w:val="0"/>
              <w:autoSpaceDN w:val="0"/>
              <w:bidi w:val="0"/>
              <w:adjustRightInd w:val="0"/>
              <w:spacing w:line="565" w:lineRule="exact"/>
              <w:ind w:left="108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9</w:t>
            </w:r>
          </w:p>
        </w:tc>
      </w:tr>
      <w:tr w:rsidR="00963DF2" w:rsidRPr="001A1F08">
        <w:trPr>
          <w:trHeight w:val="510"/>
        </w:trPr>
        <w:tc>
          <w:tcPr>
            <w:tcW w:w="6781" w:type="dxa"/>
          </w:tcPr>
          <w:p w:rsidR="00963DF2" w:rsidRPr="00140268" w:rsidRDefault="00963DF2" w:rsidP="004F054E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7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Academic standards: meeting with faculty members</w:t>
            </w:r>
          </w:p>
        </w:tc>
        <w:tc>
          <w:tcPr>
            <w:tcW w:w="1139" w:type="dxa"/>
            <w:gridSpan w:val="2"/>
          </w:tcPr>
          <w:p w:rsidR="00963DF2" w:rsidRPr="00140268" w:rsidRDefault="00963DF2" w:rsidP="00FD3309">
            <w:pPr>
              <w:widowControl w:val="0"/>
              <w:autoSpaceDE w:val="0"/>
              <w:autoSpaceDN w:val="0"/>
              <w:bidi w:val="0"/>
              <w:adjustRightInd w:val="0"/>
              <w:spacing w:line="338" w:lineRule="exact"/>
              <w:ind w:left="107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09:00</w:t>
            </w:r>
          </w:p>
        </w:tc>
        <w:tc>
          <w:tcPr>
            <w:tcW w:w="822" w:type="dxa"/>
          </w:tcPr>
          <w:p w:rsidR="00963DF2" w:rsidRPr="00140268" w:rsidRDefault="00963DF2" w:rsidP="00FD3309">
            <w:pPr>
              <w:widowControl w:val="0"/>
              <w:autoSpaceDE w:val="0"/>
              <w:autoSpaceDN w:val="0"/>
              <w:bidi w:val="0"/>
              <w:adjustRightInd w:val="0"/>
              <w:spacing w:line="338" w:lineRule="exact"/>
              <w:ind w:left="108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10</w:t>
            </w:r>
          </w:p>
        </w:tc>
      </w:tr>
      <w:tr w:rsidR="00963DF2" w:rsidRPr="001A1F08">
        <w:trPr>
          <w:trHeight w:val="510"/>
        </w:trPr>
        <w:tc>
          <w:tcPr>
            <w:tcW w:w="6781" w:type="dxa"/>
          </w:tcPr>
          <w:p w:rsidR="00963DF2" w:rsidRPr="00140268" w:rsidRDefault="00963DF2" w:rsidP="004F054E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7"/>
              <w:rPr>
                <w:rFonts w:cs="Times New Roman"/>
                <w:color w:val="231F20"/>
                <w:sz w:val="24"/>
                <w:szCs w:val="24"/>
              </w:rPr>
            </w:pPr>
            <w:r w:rsidRPr="004F054E">
              <w:rPr>
                <w:rFonts w:cs="Times New Roman"/>
                <w:color w:val="231F20"/>
                <w:sz w:val="24"/>
                <w:szCs w:val="24"/>
              </w:rPr>
              <w:t>Effectiveness of quality management and assurance: meeting with faculty</w:t>
            </w:r>
            <w:r w:rsidR="00814221" w:rsidRPr="004F054E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140268">
              <w:rPr>
                <w:rFonts w:cs="Times New Roman"/>
                <w:color w:val="231F20"/>
                <w:sz w:val="24"/>
                <w:szCs w:val="24"/>
              </w:rPr>
              <w:t>members</w:t>
            </w:r>
          </w:p>
        </w:tc>
        <w:tc>
          <w:tcPr>
            <w:tcW w:w="1139" w:type="dxa"/>
            <w:gridSpan w:val="2"/>
          </w:tcPr>
          <w:p w:rsidR="00963DF2" w:rsidRPr="00140268" w:rsidRDefault="00963DF2" w:rsidP="00FD3309">
            <w:pPr>
              <w:widowControl w:val="0"/>
              <w:autoSpaceDE w:val="0"/>
              <w:autoSpaceDN w:val="0"/>
              <w:bidi w:val="0"/>
              <w:adjustRightInd w:val="0"/>
              <w:spacing w:line="480" w:lineRule="exact"/>
              <w:ind w:left="107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10:30</w:t>
            </w:r>
          </w:p>
        </w:tc>
        <w:tc>
          <w:tcPr>
            <w:tcW w:w="822" w:type="dxa"/>
          </w:tcPr>
          <w:p w:rsidR="00963DF2" w:rsidRPr="00140268" w:rsidRDefault="00963DF2" w:rsidP="00FD3309">
            <w:pPr>
              <w:widowControl w:val="0"/>
              <w:autoSpaceDE w:val="0"/>
              <w:autoSpaceDN w:val="0"/>
              <w:bidi w:val="0"/>
              <w:adjustRightInd w:val="0"/>
              <w:spacing w:line="480" w:lineRule="exact"/>
              <w:ind w:left="108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11</w:t>
            </w:r>
          </w:p>
        </w:tc>
      </w:tr>
      <w:tr w:rsidR="00963DF2" w:rsidRPr="001A1F08">
        <w:trPr>
          <w:trHeight w:val="510"/>
        </w:trPr>
        <w:tc>
          <w:tcPr>
            <w:tcW w:w="6781" w:type="dxa"/>
          </w:tcPr>
          <w:p w:rsidR="00963DF2" w:rsidRPr="00140268" w:rsidRDefault="00963DF2" w:rsidP="00FD3309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7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Review panel meeting: review of evidence and any matters still to be</w:t>
            </w:r>
            <w:r w:rsidR="00814221" w:rsidRPr="00140268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140268">
              <w:rPr>
                <w:rFonts w:cs="Times New Roman"/>
                <w:color w:val="231F20"/>
                <w:sz w:val="24"/>
                <w:szCs w:val="24"/>
              </w:rPr>
              <w:t>addressed</w:t>
            </w:r>
          </w:p>
        </w:tc>
        <w:tc>
          <w:tcPr>
            <w:tcW w:w="1139" w:type="dxa"/>
            <w:gridSpan w:val="2"/>
          </w:tcPr>
          <w:p w:rsidR="00963DF2" w:rsidRPr="00140268" w:rsidRDefault="00963DF2" w:rsidP="00FD3309">
            <w:pPr>
              <w:widowControl w:val="0"/>
              <w:autoSpaceDE w:val="0"/>
              <w:autoSpaceDN w:val="0"/>
              <w:bidi w:val="0"/>
              <w:adjustRightInd w:val="0"/>
              <w:spacing w:line="480" w:lineRule="exact"/>
              <w:ind w:left="107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12:00</w:t>
            </w:r>
          </w:p>
        </w:tc>
        <w:tc>
          <w:tcPr>
            <w:tcW w:w="822" w:type="dxa"/>
          </w:tcPr>
          <w:p w:rsidR="00963DF2" w:rsidRPr="00140268" w:rsidRDefault="00963DF2" w:rsidP="00FD3309">
            <w:pPr>
              <w:widowControl w:val="0"/>
              <w:autoSpaceDE w:val="0"/>
              <w:autoSpaceDN w:val="0"/>
              <w:bidi w:val="0"/>
              <w:adjustRightInd w:val="0"/>
              <w:spacing w:line="480" w:lineRule="exact"/>
              <w:ind w:left="108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12</w:t>
            </w:r>
          </w:p>
        </w:tc>
      </w:tr>
      <w:tr w:rsidR="00963DF2" w:rsidRPr="001A1F08">
        <w:trPr>
          <w:trHeight w:val="510"/>
        </w:trPr>
        <w:tc>
          <w:tcPr>
            <w:tcW w:w="6781" w:type="dxa"/>
          </w:tcPr>
          <w:p w:rsidR="00963DF2" w:rsidRPr="00140268" w:rsidRDefault="00963DF2" w:rsidP="004F054E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7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Flexible time to pursue any matters arising</w:t>
            </w:r>
          </w:p>
        </w:tc>
        <w:tc>
          <w:tcPr>
            <w:tcW w:w="1139" w:type="dxa"/>
            <w:gridSpan w:val="2"/>
          </w:tcPr>
          <w:p w:rsidR="00963DF2" w:rsidRPr="00140268" w:rsidRDefault="00963DF2" w:rsidP="00FD3309">
            <w:pPr>
              <w:widowControl w:val="0"/>
              <w:autoSpaceDE w:val="0"/>
              <w:autoSpaceDN w:val="0"/>
              <w:bidi w:val="0"/>
              <w:adjustRightInd w:val="0"/>
              <w:spacing w:line="338" w:lineRule="exact"/>
              <w:ind w:left="107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14:00</w:t>
            </w:r>
          </w:p>
        </w:tc>
        <w:tc>
          <w:tcPr>
            <w:tcW w:w="822" w:type="dxa"/>
          </w:tcPr>
          <w:p w:rsidR="00963DF2" w:rsidRPr="00140268" w:rsidRDefault="00963DF2" w:rsidP="00FD3309">
            <w:pPr>
              <w:widowControl w:val="0"/>
              <w:autoSpaceDE w:val="0"/>
              <w:autoSpaceDN w:val="0"/>
              <w:bidi w:val="0"/>
              <w:adjustRightInd w:val="0"/>
              <w:spacing w:line="338" w:lineRule="exact"/>
              <w:ind w:left="108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13</w:t>
            </w:r>
          </w:p>
        </w:tc>
      </w:tr>
      <w:tr w:rsidR="00963DF2" w:rsidRPr="001A1F08">
        <w:trPr>
          <w:trHeight w:val="510"/>
        </w:trPr>
        <w:tc>
          <w:tcPr>
            <w:tcW w:w="6781" w:type="dxa"/>
          </w:tcPr>
          <w:p w:rsidR="00963DF2" w:rsidRPr="00140268" w:rsidRDefault="00963DF2" w:rsidP="004F054E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7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Review panel final meeting: decisions on outcomes and drafting oral</w:t>
            </w:r>
            <w:r w:rsidR="00814221" w:rsidRPr="00140268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140268">
              <w:rPr>
                <w:rFonts w:cs="Times New Roman"/>
                <w:color w:val="231F20"/>
                <w:sz w:val="24"/>
                <w:szCs w:val="24"/>
              </w:rPr>
              <w:t>feedback</w:t>
            </w:r>
          </w:p>
        </w:tc>
        <w:tc>
          <w:tcPr>
            <w:tcW w:w="1139" w:type="dxa"/>
            <w:gridSpan w:val="2"/>
          </w:tcPr>
          <w:p w:rsidR="00963DF2" w:rsidRPr="00140268" w:rsidRDefault="00963DF2" w:rsidP="00FD3309">
            <w:pPr>
              <w:widowControl w:val="0"/>
              <w:autoSpaceDE w:val="0"/>
              <w:autoSpaceDN w:val="0"/>
              <w:bidi w:val="0"/>
              <w:adjustRightInd w:val="0"/>
              <w:spacing w:line="384" w:lineRule="exact"/>
              <w:ind w:left="107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14:30</w:t>
            </w:r>
          </w:p>
        </w:tc>
        <w:tc>
          <w:tcPr>
            <w:tcW w:w="822" w:type="dxa"/>
          </w:tcPr>
          <w:p w:rsidR="00963DF2" w:rsidRPr="00140268" w:rsidRDefault="00963DF2" w:rsidP="00FD3309">
            <w:pPr>
              <w:widowControl w:val="0"/>
              <w:autoSpaceDE w:val="0"/>
              <w:autoSpaceDN w:val="0"/>
              <w:bidi w:val="0"/>
              <w:adjustRightInd w:val="0"/>
              <w:spacing w:line="384" w:lineRule="exact"/>
              <w:ind w:left="108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14</w:t>
            </w:r>
          </w:p>
        </w:tc>
      </w:tr>
      <w:tr w:rsidR="00963DF2" w:rsidRPr="001A1F08">
        <w:trPr>
          <w:trHeight w:val="510"/>
        </w:trPr>
        <w:tc>
          <w:tcPr>
            <w:tcW w:w="6781" w:type="dxa"/>
          </w:tcPr>
          <w:p w:rsidR="00963DF2" w:rsidRPr="00140268" w:rsidRDefault="00963DF2" w:rsidP="00FD3309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7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Oral feedback by review chairperson to review coordinator and faculty</w:t>
            </w:r>
            <w:r w:rsidR="00814221" w:rsidRPr="00140268">
              <w:rPr>
                <w:rFonts w:cs="Times New Roman"/>
                <w:color w:val="231F20"/>
                <w:sz w:val="24"/>
                <w:szCs w:val="24"/>
              </w:rPr>
              <w:t xml:space="preserve">  </w:t>
            </w:r>
            <w:r w:rsidRPr="00140268">
              <w:rPr>
                <w:rFonts w:cs="Times New Roman"/>
                <w:color w:val="231F20"/>
                <w:sz w:val="24"/>
                <w:szCs w:val="24"/>
              </w:rPr>
              <w:t>members</w:t>
            </w:r>
          </w:p>
        </w:tc>
        <w:tc>
          <w:tcPr>
            <w:tcW w:w="1139" w:type="dxa"/>
            <w:gridSpan w:val="2"/>
          </w:tcPr>
          <w:p w:rsidR="00963DF2" w:rsidRPr="00140268" w:rsidRDefault="00963DF2" w:rsidP="00FD3309">
            <w:pPr>
              <w:widowControl w:val="0"/>
              <w:autoSpaceDE w:val="0"/>
              <w:autoSpaceDN w:val="0"/>
              <w:bidi w:val="0"/>
              <w:adjustRightInd w:val="0"/>
              <w:spacing w:line="480" w:lineRule="exact"/>
              <w:ind w:left="107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16:30</w:t>
            </w:r>
          </w:p>
        </w:tc>
        <w:tc>
          <w:tcPr>
            <w:tcW w:w="822" w:type="dxa"/>
          </w:tcPr>
          <w:p w:rsidR="00963DF2" w:rsidRPr="00140268" w:rsidRDefault="00963DF2" w:rsidP="00FD3309">
            <w:pPr>
              <w:widowControl w:val="0"/>
              <w:autoSpaceDE w:val="0"/>
              <w:autoSpaceDN w:val="0"/>
              <w:bidi w:val="0"/>
              <w:adjustRightInd w:val="0"/>
              <w:spacing w:line="480" w:lineRule="exact"/>
              <w:ind w:left="108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15</w:t>
            </w:r>
          </w:p>
        </w:tc>
      </w:tr>
      <w:tr w:rsidR="00963DF2" w:rsidRPr="001A1F08">
        <w:trPr>
          <w:trHeight w:val="510"/>
        </w:trPr>
        <w:tc>
          <w:tcPr>
            <w:tcW w:w="6781" w:type="dxa"/>
          </w:tcPr>
          <w:p w:rsidR="00963DF2" w:rsidRPr="00140268" w:rsidRDefault="00963DF2" w:rsidP="004F054E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7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Close</w:t>
            </w:r>
          </w:p>
        </w:tc>
        <w:tc>
          <w:tcPr>
            <w:tcW w:w="1139" w:type="dxa"/>
            <w:gridSpan w:val="2"/>
          </w:tcPr>
          <w:p w:rsidR="00963DF2" w:rsidRPr="00140268" w:rsidRDefault="00963DF2" w:rsidP="00FD3309">
            <w:pPr>
              <w:widowControl w:val="0"/>
              <w:autoSpaceDE w:val="0"/>
              <w:autoSpaceDN w:val="0"/>
              <w:bidi w:val="0"/>
              <w:adjustRightInd w:val="0"/>
              <w:spacing w:line="324" w:lineRule="exact"/>
              <w:ind w:left="107"/>
              <w:rPr>
                <w:rFonts w:cs="Times New Roman"/>
                <w:color w:val="231F20"/>
                <w:sz w:val="24"/>
                <w:szCs w:val="24"/>
              </w:rPr>
            </w:pPr>
            <w:r w:rsidRPr="00140268">
              <w:rPr>
                <w:rFonts w:cs="Times New Roman"/>
                <w:color w:val="231F20"/>
                <w:sz w:val="24"/>
                <w:szCs w:val="24"/>
              </w:rPr>
              <w:t>17:00</w:t>
            </w:r>
          </w:p>
        </w:tc>
        <w:tc>
          <w:tcPr>
            <w:tcW w:w="822" w:type="dxa"/>
          </w:tcPr>
          <w:p w:rsidR="00963DF2" w:rsidRPr="00140268" w:rsidRDefault="00963DF2" w:rsidP="00FD3309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7"/>
              <w:rPr>
                <w:rFonts w:cs="Times New Roman"/>
                <w:color w:val="231F20"/>
                <w:sz w:val="24"/>
                <w:szCs w:val="24"/>
              </w:rPr>
            </w:pPr>
          </w:p>
        </w:tc>
      </w:tr>
    </w:tbl>
    <w:p w:rsidR="00AD3F82" w:rsidRPr="007723A7" w:rsidRDefault="00E364F1" w:rsidP="00E364F1">
      <w:pPr>
        <w:widowControl w:val="0"/>
        <w:autoSpaceDE w:val="0"/>
        <w:autoSpaceDN w:val="0"/>
        <w:bidi w:val="0"/>
        <w:adjustRightInd w:val="0"/>
        <w:spacing w:line="361" w:lineRule="exact"/>
        <w:ind w:left="-540" w:right="-688"/>
        <w:jc w:val="center"/>
        <w:rPr>
          <w:rFonts w:cs="Times New Roman"/>
          <w:b/>
          <w:bCs/>
          <w:color w:val="365F91"/>
          <w:sz w:val="30"/>
          <w:szCs w:val="30"/>
          <w:lang w:bidi="ar-IQ"/>
        </w:rPr>
      </w:pPr>
      <w:r>
        <w:rPr>
          <w:rFonts w:cs="Times New Roman"/>
          <w:b/>
          <w:bCs/>
          <w:color w:val="365F91"/>
          <w:sz w:val="30"/>
          <w:szCs w:val="30"/>
          <w:lang w:bidi="ar-IQ"/>
        </w:rPr>
        <w:t xml:space="preserve">                                  </w:t>
      </w:r>
      <w:r w:rsidR="00AD3F82" w:rsidRPr="007723A7">
        <w:rPr>
          <w:rFonts w:cs="Times New Roman"/>
          <w:b/>
          <w:bCs/>
          <w:color w:val="365F91"/>
          <w:sz w:val="30"/>
          <w:szCs w:val="30"/>
          <w:lang w:bidi="ar-IQ"/>
        </w:rPr>
        <w:t>TEMPLATE FOR THE FOLLOW-UP PROCESS</w:t>
      </w:r>
    </w:p>
    <w:p w:rsidR="00AD3F82" w:rsidRPr="007723A7" w:rsidRDefault="00AD3F82" w:rsidP="00E364F1">
      <w:pPr>
        <w:widowControl w:val="0"/>
        <w:autoSpaceDE w:val="0"/>
        <w:autoSpaceDN w:val="0"/>
        <w:bidi w:val="0"/>
        <w:adjustRightInd w:val="0"/>
        <w:spacing w:line="365" w:lineRule="exact"/>
        <w:ind w:left="-360" w:right="-688"/>
        <w:jc w:val="center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7723A7">
        <w:rPr>
          <w:rFonts w:cs="Times New Roman"/>
          <w:b/>
          <w:bCs/>
          <w:color w:val="365F91"/>
          <w:sz w:val="30"/>
          <w:szCs w:val="30"/>
          <w:lang w:bidi="ar-IQ"/>
        </w:rPr>
        <w:t>AND REPORT, AND OUTLINE OF TYPICAL SITE VISIT SCHED-</w:t>
      </w:r>
    </w:p>
    <w:p w:rsidR="00AD3F82" w:rsidRPr="007723A7" w:rsidRDefault="00E364F1" w:rsidP="00E364F1">
      <w:pPr>
        <w:widowControl w:val="0"/>
        <w:autoSpaceDE w:val="0"/>
        <w:autoSpaceDN w:val="0"/>
        <w:bidi w:val="0"/>
        <w:adjustRightInd w:val="0"/>
        <w:spacing w:line="365" w:lineRule="exact"/>
        <w:ind w:left="-180" w:right="-688" w:hanging="180"/>
        <w:rPr>
          <w:rFonts w:cs="Times New Roman"/>
          <w:b/>
          <w:bCs/>
          <w:color w:val="365F91"/>
          <w:sz w:val="30"/>
          <w:szCs w:val="30"/>
          <w:lang w:bidi="ar-IQ"/>
        </w:rPr>
      </w:pPr>
      <w:r>
        <w:rPr>
          <w:rFonts w:cs="Times New Roman"/>
          <w:b/>
          <w:bCs/>
          <w:color w:val="365F91"/>
          <w:sz w:val="30"/>
          <w:szCs w:val="30"/>
          <w:lang w:bidi="ar-IQ"/>
        </w:rPr>
        <w:t xml:space="preserve">  </w:t>
      </w:r>
      <w:r w:rsidR="00AD3F82" w:rsidRPr="007723A7">
        <w:rPr>
          <w:rFonts w:cs="Times New Roman"/>
          <w:b/>
          <w:bCs/>
          <w:color w:val="365F91"/>
          <w:sz w:val="30"/>
          <w:szCs w:val="30"/>
          <w:lang w:bidi="ar-IQ"/>
        </w:rPr>
        <w:t>ULE FOR FOLLOW-UP</w:t>
      </w:r>
    </w:p>
    <w:p w:rsidR="00AD3F82" w:rsidRDefault="00AD3F82" w:rsidP="00E364F1">
      <w:pPr>
        <w:widowControl w:val="0"/>
        <w:autoSpaceDE w:val="0"/>
        <w:autoSpaceDN w:val="0"/>
        <w:bidi w:val="0"/>
        <w:adjustRightInd w:val="0"/>
        <w:spacing w:line="200" w:lineRule="exact"/>
        <w:ind w:left="-540" w:right="-688"/>
        <w:jc w:val="center"/>
        <w:rPr>
          <w:rFonts w:ascii="Segoe UI" w:hAnsi="Segoe UI"/>
        </w:rPr>
      </w:pPr>
    </w:p>
    <w:p w:rsidR="00AD3F82" w:rsidRPr="00FA2A5D" w:rsidRDefault="00AD3F82" w:rsidP="00A73F38">
      <w:pPr>
        <w:widowControl w:val="0"/>
        <w:autoSpaceDE w:val="0"/>
        <w:autoSpaceDN w:val="0"/>
        <w:bidi w:val="0"/>
        <w:adjustRightInd w:val="0"/>
        <w:spacing w:line="333" w:lineRule="exact"/>
        <w:ind w:left="-540" w:right="-688"/>
        <w:rPr>
          <w:rFonts w:cs="Times New Roman"/>
          <w:b/>
          <w:bCs/>
          <w:color w:val="000080"/>
          <w:sz w:val="26"/>
          <w:szCs w:val="26"/>
          <w:lang w:bidi="ar-IQ"/>
        </w:rPr>
      </w:pPr>
    </w:p>
    <w:p w:rsidR="00AD3F82" w:rsidRPr="00610ECC" w:rsidRDefault="00AD3F82" w:rsidP="00F14B16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688"/>
        <w:rPr>
          <w:rFonts w:cs="Times New Roman"/>
          <w:b/>
          <w:bCs/>
          <w:color w:val="365F91"/>
          <w:sz w:val="28"/>
          <w:szCs w:val="28"/>
          <w:lang w:bidi="ar-IQ"/>
        </w:rPr>
      </w:pPr>
      <w:r w:rsidRPr="007723A7">
        <w:rPr>
          <w:rFonts w:cs="Times New Roman"/>
          <w:b/>
          <w:bCs/>
          <w:color w:val="365F91"/>
          <w:sz w:val="26"/>
          <w:szCs w:val="26"/>
          <w:lang w:bidi="ar-IQ"/>
        </w:rPr>
        <w:t xml:space="preserve"> </w:t>
      </w:r>
      <w:r w:rsidR="00F14B16" w:rsidRPr="007723A7">
        <w:rPr>
          <w:rFonts w:cs="Times New Roman"/>
          <w:b/>
          <w:bCs/>
          <w:color w:val="365F91"/>
          <w:sz w:val="26"/>
          <w:szCs w:val="26"/>
          <w:lang w:bidi="ar-IQ"/>
        </w:rPr>
        <w:t xml:space="preserve">   </w:t>
      </w:r>
      <w:r w:rsidRPr="00610ECC">
        <w:rPr>
          <w:rFonts w:cs="Times New Roman"/>
          <w:b/>
          <w:bCs/>
          <w:color w:val="365F91"/>
          <w:sz w:val="28"/>
          <w:szCs w:val="28"/>
          <w:lang w:bidi="ar-IQ"/>
        </w:rPr>
        <w:t>TEMPLATE FOR FOLLOW-UP REPORT</w:t>
      </w:r>
    </w:p>
    <w:p w:rsidR="00AD3F82" w:rsidRPr="00610ECC" w:rsidRDefault="00AD3F82" w:rsidP="00F14B16">
      <w:pPr>
        <w:widowControl w:val="0"/>
        <w:autoSpaceDE w:val="0"/>
        <w:autoSpaceDN w:val="0"/>
        <w:bidi w:val="0"/>
        <w:adjustRightInd w:val="0"/>
        <w:spacing w:line="265" w:lineRule="exact"/>
        <w:ind w:left="-180" w:right="-328" w:hanging="180"/>
        <w:rPr>
          <w:rFonts w:cs="Times New Roman"/>
          <w:sz w:val="26"/>
          <w:szCs w:val="26"/>
        </w:rPr>
      </w:pPr>
    </w:p>
    <w:p w:rsidR="00AD3F82" w:rsidRPr="00F14B16" w:rsidRDefault="00AD3F82" w:rsidP="00610ECC">
      <w:pPr>
        <w:widowControl w:val="0"/>
        <w:autoSpaceDE w:val="0"/>
        <w:autoSpaceDN w:val="0"/>
        <w:bidi w:val="0"/>
        <w:adjustRightInd w:val="0"/>
        <w:spacing w:line="262" w:lineRule="exact"/>
        <w:ind w:left="-360" w:right="-328"/>
        <w:jc w:val="lowKashida"/>
        <w:rPr>
          <w:rFonts w:cs="Times New Roman"/>
          <w:sz w:val="24"/>
          <w:szCs w:val="24"/>
        </w:rPr>
      </w:pPr>
      <w:r w:rsidRPr="00F14B16">
        <w:rPr>
          <w:rFonts w:cs="Times New Roman"/>
          <w:color w:val="231F20"/>
          <w:sz w:val="24"/>
          <w:szCs w:val="24"/>
        </w:rPr>
        <w:t>Quality Assurance</w:t>
      </w:r>
      <w:r w:rsidRPr="00F14B16">
        <w:rPr>
          <w:rFonts w:cs="Times New Roman"/>
          <w:sz w:val="24"/>
          <w:szCs w:val="24"/>
        </w:rPr>
        <w:t xml:space="preserve"> and Academic Accreditation Directorate </w:t>
      </w:r>
      <w:r w:rsidR="00F14B16">
        <w:rPr>
          <w:rFonts w:cs="Times New Roman"/>
          <w:sz w:val="24"/>
          <w:szCs w:val="24"/>
        </w:rPr>
        <w:t xml:space="preserve">/ International Accreditation </w:t>
      </w:r>
      <w:r w:rsidR="00610ECC">
        <w:rPr>
          <w:rFonts w:cs="Times New Roman"/>
          <w:sz w:val="24"/>
          <w:szCs w:val="24"/>
        </w:rPr>
        <w:t xml:space="preserve"> </w:t>
      </w:r>
      <w:r w:rsidR="00F14B16">
        <w:rPr>
          <w:rFonts w:cs="Times New Roman"/>
          <w:sz w:val="24"/>
          <w:szCs w:val="24"/>
        </w:rPr>
        <w:t>Dep</w:t>
      </w:r>
      <w:r w:rsidR="00610ECC">
        <w:rPr>
          <w:rFonts w:cs="Times New Roman"/>
          <w:sz w:val="24"/>
          <w:szCs w:val="24"/>
        </w:rPr>
        <w:t>artment</w:t>
      </w:r>
      <w:r w:rsidR="00F14B16">
        <w:rPr>
          <w:rFonts w:cs="Times New Roman"/>
          <w:sz w:val="24"/>
          <w:szCs w:val="24"/>
        </w:rPr>
        <w:t>.</w:t>
      </w:r>
    </w:p>
    <w:p w:rsidR="00AD3F82" w:rsidRPr="00F14B16" w:rsidRDefault="00AD3F82" w:rsidP="00F14B16">
      <w:pPr>
        <w:widowControl w:val="0"/>
        <w:autoSpaceDE w:val="0"/>
        <w:autoSpaceDN w:val="0"/>
        <w:bidi w:val="0"/>
        <w:adjustRightInd w:val="0"/>
        <w:spacing w:line="262" w:lineRule="exact"/>
        <w:ind w:left="-180" w:right="-328" w:hanging="180"/>
        <w:jc w:val="lowKashida"/>
        <w:rPr>
          <w:rFonts w:cs="Times New Roman"/>
          <w:sz w:val="24"/>
          <w:szCs w:val="24"/>
        </w:rPr>
      </w:pPr>
    </w:p>
    <w:p w:rsidR="00AD3F82" w:rsidRPr="00F14B16" w:rsidRDefault="00AD3F82" w:rsidP="00F14B16">
      <w:pPr>
        <w:widowControl w:val="0"/>
        <w:autoSpaceDE w:val="0"/>
        <w:autoSpaceDN w:val="0"/>
        <w:bidi w:val="0"/>
        <w:adjustRightInd w:val="0"/>
        <w:spacing w:line="262" w:lineRule="exact"/>
        <w:ind w:left="-180" w:right="-328" w:hanging="180"/>
        <w:jc w:val="lowKashida"/>
        <w:rPr>
          <w:rFonts w:cs="Times New Roman"/>
          <w:color w:val="231F20"/>
          <w:sz w:val="24"/>
          <w:szCs w:val="24"/>
        </w:rPr>
      </w:pPr>
      <w:r w:rsidRPr="00F14B16">
        <w:rPr>
          <w:rFonts w:cs="Times New Roman"/>
          <w:color w:val="231F20"/>
          <w:sz w:val="24"/>
          <w:szCs w:val="24"/>
        </w:rPr>
        <w:t>Institution:</w:t>
      </w:r>
    </w:p>
    <w:p w:rsidR="00AD3F82" w:rsidRPr="00F14B16" w:rsidRDefault="00AD3F82" w:rsidP="00F14B16">
      <w:pPr>
        <w:widowControl w:val="0"/>
        <w:autoSpaceDE w:val="0"/>
        <w:autoSpaceDN w:val="0"/>
        <w:bidi w:val="0"/>
        <w:adjustRightInd w:val="0"/>
        <w:spacing w:line="234" w:lineRule="exact"/>
        <w:ind w:left="-180" w:right="-328" w:hanging="180"/>
        <w:jc w:val="lowKashida"/>
        <w:rPr>
          <w:rFonts w:cs="Times New Roman"/>
          <w:sz w:val="24"/>
          <w:szCs w:val="24"/>
        </w:rPr>
      </w:pPr>
    </w:p>
    <w:p w:rsidR="00AD3F82" w:rsidRPr="00F14B16" w:rsidRDefault="00AD3F82" w:rsidP="00F14B16">
      <w:pPr>
        <w:widowControl w:val="0"/>
        <w:autoSpaceDE w:val="0"/>
        <w:autoSpaceDN w:val="0"/>
        <w:bidi w:val="0"/>
        <w:adjustRightInd w:val="0"/>
        <w:spacing w:line="262" w:lineRule="exact"/>
        <w:ind w:left="-180" w:right="-328" w:hanging="180"/>
        <w:jc w:val="lowKashida"/>
        <w:rPr>
          <w:rFonts w:cs="Times New Roman"/>
          <w:color w:val="231F20"/>
          <w:sz w:val="24"/>
          <w:szCs w:val="24"/>
        </w:rPr>
      </w:pPr>
      <w:r w:rsidRPr="00F14B16">
        <w:rPr>
          <w:rFonts w:cs="Times New Roman"/>
          <w:color w:val="231F20"/>
          <w:sz w:val="24"/>
          <w:szCs w:val="24"/>
        </w:rPr>
        <w:t>Faculty:</w:t>
      </w:r>
    </w:p>
    <w:p w:rsidR="00AD3F82" w:rsidRPr="00F14B16" w:rsidRDefault="00AD3F82" w:rsidP="00F14B16">
      <w:pPr>
        <w:widowControl w:val="0"/>
        <w:autoSpaceDE w:val="0"/>
        <w:autoSpaceDN w:val="0"/>
        <w:bidi w:val="0"/>
        <w:adjustRightInd w:val="0"/>
        <w:spacing w:line="234" w:lineRule="exact"/>
        <w:ind w:left="-180" w:right="-328" w:hanging="180"/>
        <w:jc w:val="lowKashida"/>
        <w:rPr>
          <w:rFonts w:cs="Times New Roman"/>
          <w:sz w:val="24"/>
          <w:szCs w:val="24"/>
        </w:rPr>
      </w:pPr>
    </w:p>
    <w:p w:rsidR="00AD3F82" w:rsidRPr="00F14B16" w:rsidRDefault="00AD3F82" w:rsidP="00F14B16">
      <w:pPr>
        <w:widowControl w:val="0"/>
        <w:autoSpaceDE w:val="0"/>
        <w:autoSpaceDN w:val="0"/>
        <w:bidi w:val="0"/>
        <w:adjustRightInd w:val="0"/>
        <w:spacing w:line="262" w:lineRule="exact"/>
        <w:ind w:left="-180" w:right="-328" w:hanging="180"/>
        <w:jc w:val="lowKashida"/>
        <w:rPr>
          <w:rFonts w:cs="Times New Roman"/>
          <w:color w:val="231F20"/>
          <w:sz w:val="24"/>
          <w:szCs w:val="24"/>
        </w:rPr>
      </w:pPr>
      <w:r w:rsidRPr="00F14B16">
        <w:rPr>
          <w:rFonts w:cs="Times New Roman"/>
          <w:color w:val="231F20"/>
          <w:sz w:val="24"/>
          <w:szCs w:val="24"/>
        </w:rPr>
        <w:t>Programme:</w:t>
      </w:r>
    </w:p>
    <w:p w:rsidR="00AD3F82" w:rsidRPr="00F14B16" w:rsidRDefault="00AD3F82" w:rsidP="00F14B16">
      <w:pPr>
        <w:widowControl w:val="0"/>
        <w:autoSpaceDE w:val="0"/>
        <w:autoSpaceDN w:val="0"/>
        <w:bidi w:val="0"/>
        <w:adjustRightInd w:val="0"/>
        <w:spacing w:line="234" w:lineRule="exact"/>
        <w:ind w:left="-180" w:right="-328" w:hanging="180"/>
        <w:jc w:val="lowKashida"/>
        <w:rPr>
          <w:rFonts w:cs="Times New Roman"/>
          <w:sz w:val="24"/>
          <w:szCs w:val="24"/>
        </w:rPr>
      </w:pPr>
    </w:p>
    <w:p w:rsidR="00AD3F82" w:rsidRPr="00F14B16" w:rsidRDefault="00AD3F82" w:rsidP="00F14B16">
      <w:pPr>
        <w:widowControl w:val="0"/>
        <w:autoSpaceDE w:val="0"/>
        <w:autoSpaceDN w:val="0"/>
        <w:bidi w:val="0"/>
        <w:adjustRightInd w:val="0"/>
        <w:spacing w:line="262" w:lineRule="exact"/>
        <w:ind w:left="-180" w:right="-328" w:hanging="180"/>
        <w:jc w:val="lowKashida"/>
        <w:rPr>
          <w:rFonts w:cs="Times New Roman"/>
          <w:color w:val="231F20"/>
          <w:sz w:val="24"/>
          <w:szCs w:val="24"/>
        </w:rPr>
      </w:pPr>
      <w:r w:rsidRPr="00F14B16">
        <w:rPr>
          <w:rFonts w:cs="Times New Roman"/>
          <w:color w:val="231F20"/>
          <w:sz w:val="24"/>
          <w:szCs w:val="24"/>
        </w:rPr>
        <w:t>Follow-up Report</w:t>
      </w:r>
    </w:p>
    <w:p w:rsidR="00AD3F82" w:rsidRPr="00F14B16" w:rsidRDefault="00AD3F82" w:rsidP="00F14B16">
      <w:pPr>
        <w:widowControl w:val="0"/>
        <w:autoSpaceDE w:val="0"/>
        <w:autoSpaceDN w:val="0"/>
        <w:bidi w:val="0"/>
        <w:adjustRightInd w:val="0"/>
        <w:spacing w:line="276" w:lineRule="exact"/>
        <w:ind w:left="-180" w:right="-328" w:hanging="180"/>
        <w:jc w:val="lowKashida"/>
        <w:rPr>
          <w:rFonts w:cs="Times New Roman"/>
          <w:sz w:val="24"/>
          <w:szCs w:val="24"/>
        </w:rPr>
      </w:pPr>
    </w:p>
    <w:p w:rsidR="00AD3F82" w:rsidRPr="00F14B16" w:rsidRDefault="00AD3F82" w:rsidP="00A773E9">
      <w:pPr>
        <w:widowControl w:val="0"/>
        <w:autoSpaceDE w:val="0"/>
        <w:autoSpaceDN w:val="0"/>
        <w:bidi w:val="0"/>
        <w:adjustRightInd w:val="0"/>
        <w:spacing w:line="262" w:lineRule="exact"/>
        <w:ind w:left="-180" w:right="-328" w:hanging="180"/>
        <w:jc w:val="lowKashida"/>
        <w:rPr>
          <w:rFonts w:cs="Times New Roman"/>
          <w:color w:val="231F20"/>
          <w:sz w:val="24"/>
          <w:szCs w:val="24"/>
        </w:rPr>
      </w:pPr>
      <w:r w:rsidRPr="00FA2A5D">
        <w:rPr>
          <w:rFonts w:cs="Times New Roman"/>
          <w:color w:val="000080"/>
          <w:sz w:val="24"/>
          <w:szCs w:val="24"/>
        </w:rPr>
        <w:t>1</w:t>
      </w:r>
      <w:r w:rsidRPr="00F14B16">
        <w:rPr>
          <w:rFonts w:cs="Times New Roman"/>
          <w:color w:val="B47F3A"/>
          <w:sz w:val="24"/>
          <w:szCs w:val="24"/>
        </w:rPr>
        <w:t>.</w:t>
      </w:r>
      <w:r w:rsidRPr="00F14B16">
        <w:rPr>
          <w:rFonts w:cs="Times New Roman"/>
          <w:color w:val="000000"/>
          <w:sz w:val="24"/>
          <w:szCs w:val="24"/>
        </w:rPr>
        <w:t xml:space="preserve"> </w:t>
      </w:r>
      <w:r w:rsidRPr="00F14B16">
        <w:rPr>
          <w:rFonts w:cs="Times New Roman"/>
          <w:color w:val="231F20"/>
          <w:sz w:val="24"/>
          <w:szCs w:val="24"/>
        </w:rPr>
        <w:t>This report presents the findings of the follow-up visit, which took place on  /   /20__. This</w:t>
      </w:r>
      <w:r w:rsidR="00F14B16">
        <w:rPr>
          <w:rFonts w:cs="Times New Roman"/>
          <w:color w:val="231F20"/>
          <w:sz w:val="24"/>
          <w:szCs w:val="24"/>
        </w:rPr>
        <w:t xml:space="preserve"> </w:t>
      </w:r>
      <w:r w:rsidRPr="00F14B16">
        <w:rPr>
          <w:rFonts w:cs="Times New Roman"/>
          <w:color w:val="231F20"/>
          <w:sz w:val="24"/>
          <w:szCs w:val="24"/>
        </w:rPr>
        <w:t xml:space="preserve">is part of the Universities Quality Assurance and </w:t>
      </w:r>
      <w:r w:rsidR="00A773E9">
        <w:rPr>
          <w:rFonts w:cs="Times New Roman"/>
          <w:color w:val="231F20"/>
          <w:sz w:val="24"/>
          <w:szCs w:val="24"/>
        </w:rPr>
        <w:t xml:space="preserve">University </w:t>
      </w:r>
      <w:r w:rsidRPr="00F14B16">
        <w:rPr>
          <w:rFonts w:cs="Times New Roman"/>
          <w:color w:val="231F20"/>
          <w:sz w:val="24"/>
          <w:szCs w:val="24"/>
        </w:rPr>
        <w:t>Performance departments</w:t>
      </w:r>
      <w:r w:rsidRPr="00F14B16">
        <w:rPr>
          <w:rFonts w:cs="Times New Roman"/>
          <w:sz w:val="24"/>
          <w:szCs w:val="24"/>
        </w:rPr>
        <w:t xml:space="preserve">  </w:t>
      </w:r>
      <w:r w:rsidRPr="00F14B16">
        <w:rPr>
          <w:rFonts w:cs="Times New Roman"/>
          <w:color w:val="231F20"/>
          <w:sz w:val="24"/>
          <w:szCs w:val="24"/>
        </w:rPr>
        <w:t>arrangements to provide continuing support for the development of</w:t>
      </w:r>
      <w:r w:rsidR="00F14B16">
        <w:rPr>
          <w:rFonts w:cs="Times New Roman"/>
          <w:color w:val="231F20"/>
          <w:sz w:val="24"/>
          <w:szCs w:val="24"/>
        </w:rPr>
        <w:t xml:space="preserve"> </w:t>
      </w:r>
      <w:r w:rsidRPr="00F14B16">
        <w:rPr>
          <w:rFonts w:cs="Times New Roman"/>
          <w:color w:val="231F20"/>
          <w:sz w:val="24"/>
          <w:szCs w:val="24"/>
        </w:rPr>
        <w:t xml:space="preserve">internal quality assurance processes and continuing improvement </w:t>
      </w:r>
    </w:p>
    <w:p w:rsidR="00AD3F82" w:rsidRPr="00F14B16" w:rsidRDefault="00AD3F82" w:rsidP="00F14B16">
      <w:pPr>
        <w:widowControl w:val="0"/>
        <w:autoSpaceDE w:val="0"/>
        <w:autoSpaceDN w:val="0"/>
        <w:bidi w:val="0"/>
        <w:adjustRightInd w:val="0"/>
        <w:spacing w:line="276" w:lineRule="exact"/>
        <w:ind w:left="-180" w:right="-328" w:hanging="180"/>
        <w:jc w:val="lowKashida"/>
        <w:rPr>
          <w:rFonts w:cs="Times New Roman"/>
          <w:sz w:val="24"/>
          <w:szCs w:val="24"/>
        </w:rPr>
      </w:pPr>
    </w:p>
    <w:p w:rsidR="00AD3F82" w:rsidRPr="00F14B16" w:rsidRDefault="00AD3F82" w:rsidP="00F14B16">
      <w:pPr>
        <w:widowControl w:val="0"/>
        <w:autoSpaceDE w:val="0"/>
        <w:autoSpaceDN w:val="0"/>
        <w:bidi w:val="0"/>
        <w:adjustRightInd w:val="0"/>
        <w:spacing w:line="262" w:lineRule="exact"/>
        <w:ind w:left="-180" w:right="-328" w:hanging="180"/>
        <w:jc w:val="lowKashida"/>
        <w:rPr>
          <w:rFonts w:cs="Times New Roman"/>
          <w:color w:val="231F20"/>
          <w:sz w:val="24"/>
          <w:szCs w:val="24"/>
        </w:rPr>
      </w:pPr>
      <w:r w:rsidRPr="00FA2A5D">
        <w:rPr>
          <w:rFonts w:cs="Times New Roman"/>
          <w:color w:val="000080"/>
          <w:sz w:val="24"/>
          <w:szCs w:val="24"/>
        </w:rPr>
        <w:t>2</w:t>
      </w:r>
      <w:r w:rsidRPr="00F14B16">
        <w:rPr>
          <w:rFonts w:cs="Times New Roman"/>
          <w:color w:val="B47F3A"/>
          <w:sz w:val="24"/>
          <w:szCs w:val="24"/>
        </w:rPr>
        <w:t>.</w:t>
      </w:r>
      <w:r w:rsidRPr="00F14B16">
        <w:rPr>
          <w:rFonts w:cs="Times New Roman"/>
          <w:color w:val="000000"/>
          <w:sz w:val="24"/>
          <w:szCs w:val="24"/>
        </w:rPr>
        <w:t xml:space="preserve"> </w:t>
      </w:r>
      <w:r w:rsidRPr="00F14B16">
        <w:rPr>
          <w:rFonts w:cs="Times New Roman"/>
          <w:color w:val="231F20"/>
          <w:sz w:val="24"/>
          <w:szCs w:val="24"/>
        </w:rPr>
        <w:t>The purposes of the follow-up review are to assess the progress made in the programme</w:t>
      </w:r>
      <w:r w:rsidR="00F14B16">
        <w:rPr>
          <w:rFonts w:cs="Times New Roman"/>
          <w:color w:val="231F20"/>
          <w:sz w:val="24"/>
          <w:szCs w:val="24"/>
        </w:rPr>
        <w:t xml:space="preserve"> </w:t>
      </w:r>
      <w:r w:rsidRPr="00F14B16">
        <w:rPr>
          <w:rFonts w:cs="Times New Roman"/>
          <w:color w:val="231F20"/>
          <w:sz w:val="24"/>
          <w:szCs w:val="24"/>
        </w:rPr>
        <w:t>since the Programme Review report, and to provide further information and support for</w:t>
      </w:r>
      <w:r w:rsidR="00F14B16">
        <w:rPr>
          <w:rFonts w:cs="Times New Roman"/>
          <w:color w:val="231F20"/>
          <w:sz w:val="24"/>
          <w:szCs w:val="24"/>
        </w:rPr>
        <w:t xml:space="preserve"> </w:t>
      </w:r>
      <w:r w:rsidRPr="00F14B16">
        <w:rPr>
          <w:rFonts w:cs="Times New Roman"/>
          <w:color w:val="231F20"/>
          <w:sz w:val="24"/>
          <w:szCs w:val="24"/>
        </w:rPr>
        <w:t>the continuing improvement of academic standards and quality of higher education in Iraq.</w:t>
      </w:r>
    </w:p>
    <w:p w:rsidR="00AD3F82" w:rsidRPr="00F14B16" w:rsidRDefault="00AD3F82" w:rsidP="00F14B16">
      <w:pPr>
        <w:widowControl w:val="0"/>
        <w:autoSpaceDE w:val="0"/>
        <w:autoSpaceDN w:val="0"/>
        <w:bidi w:val="0"/>
        <w:adjustRightInd w:val="0"/>
        <w:spacing w:line="276" w:lineRule="exact"/>
        <w:ind w:left="-180" w:right="-328" w:hanging="180"/>
        <w:jc w:val="lowKashida"/>
        <w:rPr>
          <w:rFonts w:cs="Times New Roman"/>
          <w:sz w:val="24"/>
          <w:szCs w:val="24"/>
        </w:rPr>
      </w:pPr>
    </w:p>
    <w:p w:rsidR="00AD3F82" w:rsidRPr="00F14B16" w:rsidRDefault="00AD3F82" w:rsidP="00610ECC">
      <w:pPr>
        <w:widowControl w:val="0"/>
        <w:autoSpaceDE w:val="0"/>
        <w:autoSpaceDN w:val="0"/>
        <w:bidi w:val="0"/>
        <w:adjustRightInd w:val="0"/>
        <w:spacing w:line="262" w:lineRule="exact"/>
        <w:ind w:left="-180" w:right="-328" w:hanging="180"/>
        <w:rPr>
          <w:rFonts w:cs="Times New Roman"/>
          <w:color w:val="231F20"/>
          <w:sz w:val="24"/>
          <w:szCs w:val="24"/>
        </w:rPr>
      </w:pPr>
      <w:r w:rsidRPr="00FA2A5D">
        <w:rPr>
          <w:rFonts w:cs="Times New Roman"/>
          <w:color w:val="000080"/>
          <w:sz w:val="24"/>
          <w:szCs w:val="24"/>
        </w:rPr>
        <w:t>3</w:t>
      </w:r>
      <w:r w:rsidRPr="00F14B16">
        <w:rPr>
          <w:rFonts w:cs="Times New Roman"/>
          <w:color w:val="B47F3A"/>
          <w:sz w:val="24"/>
          <w:szCs w:val="24"/>
        </w:rPr>
        <w:t>.</w:t>
      </w:r>
      <w:r w:rsidRPr="00F14B16">
        <w:rPr>
          <w:rFonts w:cs="Times New Roman"/>
          <w:color w:val="000000"/>
          <w:sz w:val="24"/>
          <w:szCs w:val="24"/>
        </w:rPr>
        <w:t xml:space="preserve"> </w:t>
      </w:r>
      <w:r w:rsidRPr="00F14B16">
        <w:rPr>
          <w:rFonts w:cs="Times New Roman"/>
          <w:color w:val="231F20"/>
          <w:sz w:val="24"/>
          <w:szCs w:val="24"/>
        </w:rPr>
        <w:t>The evidence base used in this follow-up review and report includes:</w:t>
      </w:r>
    </w:p>
    <w:p w:rsidR="00AD3F82" w:rsidRPr="00F14B16" w:rsidRDefault="00AD3F82" w:rsidP="00A773E9">
      <w:pPr>
        <w:widowControl w:val="0"/>
        <w:numPr>
          <w:ilvl w:val="0"/>
          <w:numId w:val="15"/>
        </w:numPr>
        <w:autoSpaceDE w:val="0"/>
        <w:autoSpaceDN w:val="0"/>
        <w:bidi w:val="0"/>
        <w:adjustRightInd w:val="0"/>
        <w:spacing w:line="382" w:lineRule="exact"/>
        <w:ind w:right="-328"/>
        <w:rPr>
          <w:rFonts w:cs="Times New Roman"/>
          <w:color w:val="231F20"/>
          <w:sz w:val="24"/>
          <w:szCs w:val="24"/>
        </w:rPr>
      </w:pPr>
      <w:r w:rsidRPr="00F14B16">
        <w:rPr>
          <w:rFonts w:cs="Times New Roman"/>
          <w:color w:val="231F20"/>
          <w:sz w:val="24"/>
          <w:szCs w:val="24"/>
        </w:rPr>
        <w:t>Self-Evaluation Report for the programme together with supporting information</w:t>
      </w:r>
    </w:p>
    <w:p w:rsidR="00AD3F82" w:rsidRPr="00F14B16" w:rsidRDefault="00AD3F82" w:rsidP="00A773E9">
      <w:pPr>
        <w:widowControl w:val="0"/>
        <w:numPr>
          <w:ilvl w:val="0"/>
          <w:numId w:val="15"/>
        </w:numPr>
        <w:autoSpaceDE w:val="0"/>
        <w:autoSpaceDN w:val="0"/>
        <w:bidi w:val="0"/>
        <w:adjustRightInd w:val="0"/>
        <w:spacing w:line="382" w:lineRule="exact"/>
        <w:ind w:right="-328"/>
        <w:rPr>
          <w:rFonts w:cs="Times New Roman"/>
          <w:color w:val="231F20"/>
          <w:sz w:val="24"/>
          <w:szCs w:val="24"/>
        </w:rPr>
      </w:pPr>
      <w:r w:rsidRPr="00F14B16">
        <w:rPr>
          <w:rFonts w:cs="Times New Roman"/>
          <w:color w:val="000000"/>
          <w:sz w:val="24"/>
          <w:szCs w:val="24"/>
        </w:rPr>
        <w:t xml:space="preserve"> </w:t>
      </w:r>
      <w:r w:rsidRPr="00F14B16">
        <w:rPr>
          <w:rFonts w:cs="Times New Roman"/>
          <w:color w:val="231F20"/>
          <w:sz w:val="24"/>
          <w:szCs w:val="24"/>
        </w:rPr>
        <w:t>Improvement plan prepared and implemented since the Programme Review report</w:t>
      </w:r>
    </w:p>
    <w:p w:rsidR="00AD3F82" w:rsidRPr="00F14B16" w:rsidRDefault="00AD3F82" w:rsidP="00A773E9">
      <w:pPr>
        <w:widowControl w:val="0"/>
        <w:numPr>
          <w:ilvl w:val="0"/>
          <w:numId w:val="15"/>
        </w:numPr>
        <w:autoSpaceDE w:val="0"/>
        <w:autoSpaceDN w:val="0"/>
        <w:bidi w:val="0"/>
        <w:adjustRightInd w:val="0"/>
        <w:spacing w:line="382" w:lineRule="exact"/>
        <w:ind w:right="-328"/>
        <w:rPr>
          <w:rFonts w:cs="Times New Roman"/>
          <w:color w:val="231F20"/>
          <w:sz w:val="24"/>
          <w:szCs w:val="24"/>
        </w:rPr>
      </w:pPr>
      <w:r w:rsidRPr="00F14B16">
        <w:rPr>
          <w:rFonts w:cs="Times New Roman"/>
          <w:color w:val="231F20"/>
          <w:sz w:val="24"/>
          <w:szCs w:val="24"/>
        </w:rPr>
        <w:t xml:space="preserve"> Programme Review Report</w:t>
      </w:r>
    </w:p>
    <w:p w:rsidR="00AD3F82" w:rsidRPr="00F14B16" w:rsidRDefault="00AD3F82" w:rsidP="00A773E9">
      <w:pPr>
        <w:widowControl w:val="0"/>
        <w:numPr>
          <w:ilvl w:val="0"/>
          <w:numId w:val="15"/>
        </w:numPr>
        <w:autoSpaceDE w:val="0"/>
        <w:autoSpaceDN w:val="0"/>
        <w:bidi w:val="0"/>
        <w:adjustRightInd w:val="0"/>
        <w:spacing w:line="382" w:lineRule="exact"/>
        <w:ind w:right="-328"/>
        <w:rPr>
          <w:rFonts w:cs="Times New Roman"/>
          <w:color w:val="231F20"/>
          <w:sz w:val="24"/>
          <w:szCs w:val="24"/>
        </w:rPr>
      </w:pPr>
      <w:r w:rsidRPr="00F14B16">
        <w:rPr>
          <w:rFonts w:cs="Times New Roman"/>
          <w:color w:val="231F20"/>
          <w:sz w:val="24"/>
          <w:szCs w:val="24"/>
        </w:rPr>
        <w:t xml:space="preserve"> Higher Education Quality Review Report and institutional strategic plan (if any)</w:t>
      </w:r>
    </w:p>
    <w:p w:rsidR="00AD3F82" w:rsidRPr="00F14B16" w:rsidRDefault="00AD3F82" w:rsidP="00A773E9">
      <w:pPr>
        <w:widowControl w:val="0"/>
        <w:numPr>
          <w:ilvl w:val="0"/>
          <w:numId w:val="15"/>
        </w:numPr>
        <w:autoSpaceDE w:val="0"/>
        <w:autoSpaceDN w:val="0"/>
        <w:bidi w:val="0"/>
        <w:adjustRightInd w:val="0"/>
        <w:spacing w:line="382" w:lineRule="exact"/>
        <w:ind w:right="-328"/>
        <w:rPr>
          <w:rFonts w:cs="Times New Roman"/>
          <w:color w:val="231F20"/>
          <w:sz w:val="24"/>
          <w:szCs w:val="24"/>
        </w:rPr>
      </w:pPr>
      <w:r w:rsidRPr="00F14B16">
        <w:rPr>
          <w:rFonts w:cs="Times New Roman"/>
          <w:color w:val="000000"/>
          <w:sz w:val="24"/>
          <w:szCs w:val="24"/>
        </w:rPr>
        <w:lastRenderedPageBreak/>
        <w:t xml:space="preserve"> </w:t>
      </w:r>
      <w:r w:rsidRPr="00F14B16">
        <w:rPr>
          <w:rFonts w:cs="Times New Roman"/>
          <w:color w:val="231F20"/>
          <w:sz w:val="24"/>
          <w:szCs w:val="24"/>
        </w:rPr>
        <w:t>Additional evidence presented during the follow-up visit.</w:t>
      </w:r>
    </w:p>
    <w:p w:rsidR="00AD3F82" w:rsidRPr="00F14B16" w:rsidRDefault="00AD3F82" w:rsidP="00610ECC">
      <w:pPr>
        <w:widowControl w:val="0"/>
        <w:tabs>
          <w:tab w:val="num" w:pos="360"/>
        </w:tabs>
        <w:autoSpaceDE w:val="0"/>
        <w:autoSpaceDN w:val="0"/>
        <w:bidi w:val="0"/>
        <w:adjustRightInd w:val="0"/>
        <w:spacing w:line="389" w:lineRule="exact"/>
        <w:ind w:left="360" w:right="-328" w:hanging="180"/>
        <w:rPr>
          <w:rFonts w:cs="Times New Roman"/>
          <w:sz w:val="24"/>
          <w:szCs w:val="24"/>
        </w:rPr>
      </w:pPr>
    </w:p>
    <w:p w:rsidR="00AD3F82" w:rsidRPr="00F14B16" w:rsidRDefault="00AD3F82" w:rsidP="00610ECC">
      <w:pPr>
        <w:widowControl w:val="0"/>
        <w:autoSpaceDE w:val="0"/>
        <w:autoSpaceDN w:val="0"/>
        <w:bidi w:val="0"/>
        <w:adjustRightInd w:val="0"/>
        <w:spacing w:line="262" w:lineRule="exact"/>
        <w:ind w:left="-180" w:right="-328" w:hanging="180"/>
        <w:rPr>
          <w:rFonts w:cs="Times New Roman"/>
          <w:color w:val="231F20"/>
          <w:sz w:val="24"/>
          <w:szCs w:val="24"/>
        </w:rPr>
      </w:pPr>
      <w:r w:rsidRPr="00FA2A5D">
        <w:rPr>
          <w:rFonts w:cs="Times New Roman"/>
          <w:color w:val="000080"/>
          <w:sz w:val="24"/>
          <w:szCs w:val="24"/>
        </w:rPr>
        <w:t>4</w:t>
      </w:r>
      <w:r w:rsidRPr="00F14B16">
        <w:rPr>
          <w:rFonts w:cs="Times New Roman"/>
          <w:color w:val="B47F3A"/>
          <w:sz w:val="24"/>
          <w:szCs w:val="24"/>
        </w:rPr>
        <w:t>.</w:t>
      </w:r>
      <w:r w:rsidRPr="00F14B16">
        <w:rPr>
          <w:rFonts w:cs="Times New Roman"/>
          <w:color w:val="231F20"/>
          <w:sz w:val="24"/>
          <w:szCs w:val="24"/>
        </w:rPr>
        <w:t xml:space="preserve"> The overall conclusions reached as the outcome of the follow-up review are as follows:</w:t>
      </w:r>
    </w:p>
    <w:p w:rsidR="00A6680A" w:rsidRDefault="00AD3F82" w:rsidP="00A773E9">
      <w:pPr>
        <w:widowControl w:val="0"/>
        <w:numPr>
          <w:ilvl w:val="0"/>
          <w:numId w:val="16"/>
        </w:numPr>
        <w:tabs>
          <w:tab w:val="right" w:pos="180"/>
        </w:tabs>
        <w:autoSpaceDE w:val="0"/>
        <w:autoSpaceDN w:val="0"/>
        <w:bidi w:val="0"/>
        <w:adjustRightInd w:val="0"/>
        <w:spacing w:line="382" w:lineRule="exact"/>
        <w:ind w:right="-328"/>
        <w:rPr>
          <w:rFonts w:cs="Times New Roman"/>
          <w:color w:val="231F20"/>
          <w:sz w:val="24"/>
          <w:szCs w:val="24"/>
        </w:rPr>
      </w:pPr>
      <w:r w:rsidRPr="00F14B16">
        <w:rPr>
          <w:rFonts w:cs="Times New Roman"/>
          <w:color w:val="231F20"/>
          <w:sz w:val="24"/>
          <w:szCs w:val="24"/>
        </w:rPr>
        <w:t>The programme (give title) at (give name of institution) has/has not successfully</w:t>
      </w:r>
    </w:p>
    <w:p w:rsidR="00AD3F82" w:rsidRPr="00F14B16" w:rsidRDefault="00AD3F82" w:rsidP="00A773E9">
      <w:pPr>
        <w:widowControl w:val="0"/>
        <w:tabs>
          <w:tab w:val="right" w:pos="0"/>
          <w:tab w:val="right" w:pos="360"/>
        </w:tabs>
        <w:autoSpaceDE w:val="0"/>
        <w:autoSpaceDN w:val="0"/>
        <w:bidi w:val="0"/>
        <w:adjustRightInd w:val="0"/>
        <w:spacing w:line="382" w:lineRule="exact"/>
        <w:ind w:left="720" w:right="-328"/>
        <w:rPr>
          <w:rFonts w:cs="Times New Roman"/>
          <w:color w:val="231F20"/>
          <w:sz w:val="24"/>
          <w:szCs w:val="24"/>
        </w:rPr>
      </w:pPr>
      <w:r w:rsidRPr="00F14B16">
        <w:rPr>
          <w:rFonts w:cs="Times New Roman"/>
          <w:color w:val="231F20"/>
          <w:sz w:val="24"/>
          <w:szCs w:val="24"/>
        </w:rPr>
        <w:t>implemented an improvement plan</w:t>
      </w:r>
      <w:r w:rsidR="00A773E9">
        <w:rPr>
          <w:rFonts w:cs="Times New Roman"/>
          <w:color w:val="231F20"/>
          <w:sz w:val="24"/>
          <w:szCs w:val="24"/>
        </w:rPr>
        <w:t>.</w:t>
      </w:r>
    </w:p>
    <w:p w:rsidR="00AD3F82" w:rsidRPr="00A773E9" w:rsidRDefault="00AD3F82" w:rsidP="00A773E9">
      <w:pPr>
        <w:widowControl w:val="0"/>
        <w:numPr>
          <w:ilvl w:val="0"/>
          <w:numId w:val="16"/>
        </w:numPr>
        <w:tabs>
          <w:tab w:val="right" w:pos="0"/>
          <w:tab w:val="right" w:pos="180"/>
          <w:tab w:val="right" w:pos="360"/>
        </w:tabs>
        <w:autoSpaceDE w:val="0"/>
        <w:autoSpaceDN w:val="0"/>
        <w:bidi w:val="0"/>
        <w:adjustRightInd w:val="0"/>
        <w:spacing w:line="382" w:lineRule="exact"/>
        <w:ind w:right="-328"/>
        <w:rPr>
          <w:rFonts w:cs="Times New Roman"/>
          <w:color w:val="231F20"/>
          <w:sz w:val="24"/>
          <w:szCs w:val="24"/>
        </w:rPr>
      </w:pPr>
      <w:r w:rsidRPr="00A773E9">
        <w:rPr>
          <w:rFonts w:cs="Times New Roman"/>
          <w:color w:val="231F20"/>
          <w:sz w:val="24"/>
          <w:szCs w:val="24"/>
        </w:rPr>
        <w:t>Good practice in the indicators demonstrated since the Programme Review site</w:t>
      </w:r>
      <w:r w:rsidR="00F14B16" w:rsidRPr="00A773E9">
        <w:rPr>
          <w:rFonts w:cs="Times New Roman"/>
          <w:color w:val="231F20"/>
          <w:sz w:val="24"/>
          <w:szCs w:val="24"/>
        </w:rPr>
        <w:t xml:space="preserve"> </w:t>
      </w:r>
      <w:r w:rsidRPr="00A773E9">
        <w:rPr>
          <w:rFonts w:cs="Times New Roman"/>
          <w:color w:val="231F20"/>
          <w:sz w:val="24"/>
          <w:szCs w:val="24"/>
        </w:rPr>
        <w:t>visit</w:t>
      </w:r>
      <w:r w:rsidR="00A773E9" w:rsidRPr="00A773E9">
        <w:rPr>
          <w:rFonts w:cs="Times New Roman"/>
          <w:color w:val="231F20"/>
          <w:sz w:val="24"/>
          <w:szCs w:val="24"/>
        </w:rPr>
        <w:t xml:space="preserve"> </w:t>
      </w:r>
      <w:r w:rsidRPr="00A773E9">
        <w:rPr>
          <w:rFonts w:cs="Times New Roman"/>
          <w:color w:val="231F20"/>
          <w:sz w:val="24"/>
          <w:szCs w:val="24"/>
        </w:rPr>
        <w:t>includes: (insert)</w:t>
      </w:r>
    </w:p>
    <w:p w:rsidR="00A6680A" w:rsidRDefault="00AD3F82" w:rsidP="00A773E9">
      <w:pPr>
        <w:widowControl w:val="0"/>
        <w:numPr>
          <w:ilvl w:val="0"/>
          <w:numId w:val="16"/>
        </w:numPr>
        <w:tabs>
          <w:tab w:val="right" w:pos="0"/>
          <w:tab w:val="right" w:pos="180"/>
          <w:tab w:val="right" w:pos="360"/>
        </w:tabs>
        <w:autoSpaceDE w:val="0"/>
        <w:autoSpaceDN w:val="0"/>
        <w:bidi w:val="0"/>
        <w:adjustRightInd w:val="0"/>
        <w:spacing w:line="382" w:lineRule="exact"/>
        <w:ind w:right="-328"/>
        <w:rPr>
          <w:rFonts w:cs="Times New Roman"/>
          <w:color w:val="231F20"/>
          <w:sz w:val="24"/>
          <w:szCs w:val="24"/>
        </w:rPr>
      </w:pPr>
      <w:r w:rsidRPr="00F14B16">
        <w:rPr>
          <w:rFonts w:cs="Times New Roman"/>
          <w:color w:val="231F20"/>
          <w:sz w:val="24"/>
          <w:szCs w:val="24"/>
        </w:rPr>
        <w:t xml:space="preserve"> Matters of particular importance that should be addressed by the institution in its</w:t>
      </w:r>
    </w:p>
    <w:p w:rsidR="00AD3F82" w:rsidRPr="00A773E9" w:rsidRDefault="00AD3F82" w:rsidP="00A773E9">
      <w:pPr>
        <w:widowControl w:val="0"/>
        <w:tabs>
          <w:tab w:val="right" w:pos="0"/>
          <w:tab w:val="right" w:pos="360"/>
        </w:tabs>
        <w:autoSpaceDE w:val="0"/>
        <w:autoSpaceDN w:val="0"/>
        <w:bidi w:val="0"/>
        <w:adjustRightInd w:val="0"/>
        <w:spacing w:line="382" w:lineRule="exact"/>
        <w:ind w:left="720" w:right="-328"/>
        <w:rPr>
          <w:rFonts w:cs="Times New Roman"/>
          <w:color w:val="231F20"/>
          <w:sz w:val="24"/>
          <w:szCs w:val="24"/>
        </w:rPr>
      </w:pPr>
      <w:r w:rsidRPr="00A773E9">
        <w:rPr>
          <w:rFonts w:cs="Times New Roman"/>
          <w:color w:val="231F20"/>
          <w:sz w:val="24"/>
          <w:szCs w:val="24"/>
        </w:rPr>
        <w:t>continuing improvement of the programme are: (insert and indicate if they are, or as</w:t>
      </w:r>
      <w:r w:rsidR="00A6680A" w:rsidRPr="00A773E9">
        <w:rPr>
          <w:rFonts w:cs="Times New Roman"/>
          <w:color w:val="231F20"/>
          <w:sz w:val="24"/>
          <w:szCs w:val="24"/>
        </w:rPr>
        <w:t xml:space="preserve"> </w:t>
      </w:r>
      <w:r w:rsidRPr="00A773E9">
        <w:rPr>
          <w:rFonts w:cs="Times New Roman"/>
          <w:color w:val="231F20"/>
          <w:sz w:val="24"/>
          <w:szCs w:val="24"/>
        </w:rPr>
        <w:t>yet</w:t>
      </w:r>
      <w:r w:rsidR="00F14B16" w:rsidRPr="00A773E9">
        <w:rPr>
          <w:rFonts w:cs="Times New Roman"/>
          <w:color w:val="231F20"/>
          <w:sz w:val="24"/>
          <w:szCs w:val="24"/>
        </w:rPr>
        <w:t xml:space="preserve"> </w:t>
      </w:r>
      <w:r w:rsidRPr="00A773E9">
        <w:rPr>
          <w:rFonts w:cs="Times New Roman"/>
          <w:color w:val="231F20"/>
          <w:sz w:val="24"/>
          <w:szCs w:val="24"/>
        </w:rPr>
        <w:t>are not, addressed by the improvement plan).</w:t>
      </w:r>
      <w:r w:rsidR="00A773E9" w:rsidRPr="00A773E9">
        <w:rPr>
          <w:rFonts w:cs="Times New Roman"/>
          <w:color w:val="231F20"/>
          <w:sz w:val="24"/>
          <w:szCs w:val="24"/>
        </w:rPr>
        <w:tab/>
      </w:r>
    </w:p>
    <w:p w:rsidR="00AD3F82" w:rsidRPr="00F14B16" w:rsidRDefault="00AD3F82" w:rsidP="00F14B16">
      <w:pPr>
        <w:spacing w:before="240"/>
        <w:ind w:left="-180" w:right="-328" w:hanging="180"/>
        <w:jc w:val="lowKashida"/>
        <w:rPr>
          <w:rFonts w:cs="Times New Roman"/>
          <w:sz w:val="24"/>
          <w:szCs w:val="24"/>
          <w:rtl/>
          <w:lang w:bidi="ar-IQ"/>
        </w:rPr>
      </w:pPr>
    </w:p>
    <w:p w:rsidR="00A73F38" w:rsidRPr="00F14B16" w:rsidRDefault="00610ECC" w:rsidP="00610ECC">
      <w:pPr>
        <w:widowControl w:val="0"/>
        <w:autoSpaceDE w:val="0"/>
        <w:autoSpaceDN w:val="0"/>
        <w:bidi w:val="0"/>
        <w:adjustRightInd w:val="0"/>
        <w:spacing w:line="262" w:lineRule="exact"/>
        <w:ind w:left="-180" w:right="-328" w:hanging="180"/>
        <w:jc w:val="lowKashida"/>
        <w:rPr>
          <w:rFonts w:cs="Times New Roman"/>
          <w:color w:val="231F20"/>
          <w:sz w:val="24"/>
          <w:szCs w:val="24"/>
        </w:rPr>
      </w:pPr>
      <w:r>
        <w:rPr>
          <w:rFonts w:cs="Times New Roman"/>
          <w:color w:val="000080"/>
          <w:sz w:val="24"/>
          <w:szCs w:val="24"/>
        </w:rPr>
        <w:t xml:space="preserve">   </w:t>
      </w:r>
      <w:r w:rsidR="00A73F38" w:rsidRPr="00FA2A5D">
        <w:rPr>
          <w:rFonts w:cs="Times New Roman"/>
          <w:color w:val="000080"/>
          <w:sz w:val="24"/>
          <w:szCs w:val="24"/>
        </w:rPr>
        <w:t>5</w:t>
      </w:r>
      <w:r w:rsidR="00A73F38" w:rsidRPr="00F14B16">
        <w:rPr>
          <w:rFonts w:cs="Times New Roman"/>
          <w:color w:val="B47F3A"/>
          <w:sz w:val="24"/>
          <w:szCs w:val="24"/>
        </w:rPr>
        <w:t>.</w:t>
      </w:r>
      <w:r w:rsidR="00A73F38" w:rsidRPr="00F14B16">
        <w:rPr>
          <w:rFonts w:cs="Times New Roman"/>
          <w:color w:val="231F20"/>
          <w:sz w:val="24"/>
          <w:szCs w:val="24"/>
        </w:rPr>
        <w:t xml:space="preserve"> The detailed report is provided in Annexure A below.</w:t>
      </w:r>
    </w:p>
    <w:p w:rsidR="00A73F38" w:rsidRPr="00F14B16" w:rsidRDefault="00610ECC" w:rsidP="00F14B16">
      <w:pPr>
        <w:widowControl w:val="0"/>
        <w:autoSpaceDE w:val="0"/>
        <w:autoSpaceDN w:val="0"/>
        <w:bidi w:val="0"/>
        <w:adjustRightInd w:val="0"/>
        <w:spacing w:line="382" w:lineRule="exact"/>
        <w:ind w:left="-180" w:right="-328" w:hanging="180"/>
        <w:jc w:val="lowKashida"/>
        <w:rPr>
          <w:rFonts w:cs="Times New Roman"/>
          <w:color w:val="231F20"/>
          <w:sz w:val="24"/>
          <w:szCs w:val="24"/>
        </w:rPr>
      </w:pPr>
      <w:r>
        <w:rPr>
          <w:rFonts w:cs="Times New Roman"/>
          <w:color w:val="231F20"/>
          <w:sz w:val="24"/>
          <w:szCs w:val="24"/>
        </w:rPr>
        <w:t xml:space="preserve">   </w:t>
      </w:r>
      <w:r w:rsidR="00A73F38" w:rsidRPr="00F14B16">
        <w:rPr>
          <w:rFonts w:cs="Times New Roman"/>
          <w:color w:val="231F20"/>
          <w:sz w:val="24"/>
          <w:szCs w:val="24"/>
        </w:rPr>
        <w:t>Annexure A</w:t>
      </w:r>
    </w:p>
    <w:p w:rsidR="00507AC7" w:rsidRDefault="00507AC7" w:rsidP="00DC68E1">
      <w:pPr>
        <w:widowControl w:val="0"/>
        <w:autoSpaceDE w:val="0"/>
        <w:autoSpaceDN w:val="0"/>
        <w:bidi w:val="0"/>
        <w:adjustRightInd w:val="0"/>
        <w:spacing w:line="262" w:lineRule="exact"/>
        <w:ind w:left="-360"/>
        <w:rPr>
          <w:rFonts w:cs="Times New Roman"/>
          <w:color w:val="231F20"/>
          <w:sz w:val="24"/>
          <w:szCs w:val="24"/>
        </w:rPr>
      </w:pPr>
    </w:p>
    <w:p w:rsidR="00507AC7" w:rsidRDefault="00507AC7" w:rsidP="00507AC7">
      <w:pPr>
        <w:widowControl w:val="0"/>
        <w:autoSpaceDE w:val="0"/>
        <w:autoSpaceDN w:val="0"/>
        <w:bidi w:val="0"/>
        <w:adjustRightInd w:val="0"/>
        <w:spacing w:line="262" w:lineRule="exact"/>
        <w:ind w:left="-360"/>
        <w:rPr>
          <w:rFonts w:cs="Times New Roman"/>
          <w:color w:val="231F20"/>
          <w:sz w:val="24"/>
          <w:szCs w:val="24"/>
        </w:rPr>
      </w:pPr>
    </w:p>
    <w:p w:rsidR="00507AC7" w:rsidRDefault="00507AC7" w:rsidP="00507AC7">
      <w:pPr>
        <w:widowControl w:val="0"/>
        <w:autoSpaceDE w:val="0"/>
        <w:autoSpaceDN w:val="0"/>
        <w:bidi w:val="0"/>
        <w:adjustRightInd w:val="0"/>
        <w:spacing w:line="262" w:lineRule="exact"/>
        <w:ind w:left="-360"/>
        <w:rPr>
          <w:rFonts w:cs="Times New Roman"/>
          <w:color w:val="231F20"/>
          <w:sz w:val="24"/>
          <w:szCs w:val="24"/>
        </w:rPr>
      </w:pPr>
    </w:p>
    <w:p w:rsidR="00DC68E1" w:rsidRPr="00DC68E1" w:rsidRDefault="00DC68E1" w:rsidP="00507AC7">
      <w:pPr>
        <w:widowControl w:val="0"/>
        <w:autoSpaceDE w:val="0"/>
        <w:autoSpaceDN w:val="0"/>
        <w:bidi w:val="0"/>
        <w:adjustRightInd w:val="0"/>
        <w:spacing w:line="262" w:lineRule="exact"/>
        <w:ind w:left="-360"/>
        <w:rPr>
          <w:rFonts w:cs="Times New Roman"/>
          <w:color w:val="231F20"/>
          <w:sz w:val="24"/>
          <w:szCs w:val="24"/>
        </w:rPr>
      </w:pPr>
      <w:r w:rsidRPr="00DC68E1">
        <w:rPr>
          <w:rFonts w:cs="Times New Roman"/>
          <w:color w:val="231F20"/>
          <w:sz w:val="24"/>
          <w:szCs w:val="24"/>
        </w:rPr>
        <w:t>Name of Institution___________________________________________________</w:t>
      </w:r>
    </w:p>
    <w:p w:rsidR="00DC68E1" w:rsidRPr="00DC68E1" w:rsidRDefault="00DC68E1" w:rsidP="00DC68E1">
      <w:pPr>
        <w:widowControl w:val="0"/>
        <w:autoSpaceDE w:val="0"/>
        <w:autoSpaceDN w:val="0"/>
        <w:bidi w:val="0"/>
        <w:adjustRightInd w:val="0"/>
        <w:spacing w:line="228" w:lineRule="exact"/>
        <w:ind w:left="-360"/>
        <w:rPr>
          <w:rFonts w:cs="Times New Roman"/>
          <w:sz w:val="22"/>
          <w:szCs w:val="22"/>
        </w:rPr>
      </w:pPr>
    </w:p>
    <w:p w:rsidR="00DC68E1" w:rsidRPr="00DC68E1" w:rsidRDefault="00DC68E1" w:rsidP="00DC68E1">
      <w:pPr>
        <w:widowControl w:val="0"/>
        <w:autoSpaceDE w:val="0"/>
        <w:autoSpaceDN w:val="0"/>
        <w:bidi w:val="0"/>
        <w:adjustRightInd w:val="0"/>
        <w:spacing w:line="262" w:lineRule="exact"/>
        <w:ind w:left="-360"/>
        <w:rPr>
          <w:rFonts w:cs="Times New Roman"/>
          <w:color w:val="231F20"/>
          <w:sz w:val="24"/>
          <w:szCs w:val="24"/>
        </w:rPr>
      </w:pPr>
      <w:r w:rsidRPr="00DC68E1">
        <w:rPr>
          <w:rFonts w:cs="Times New Roman"/>
          <w:color w:val="231F20"/>
          <w:sz w:val="24"/>
          <w:szCs w:val="24"/>
        </w:rPr>
        <w:t>Date of initial Programme Review site visit________________</w:t>
      </w:r>
    </w:p>
    <w:p w:rsidR="00DC68E1" w:rsidRPr="00DC68E1" w:rsidRDefault="00DC68E1" w:rsidP="00DC68E1">
      <w:pPr>
        <w:widowControl w:val="0"/>
        <w:autoSpaceDE w:val="0"/>
        <w:autoSpaceDN w:val="0"/>
        <w:bidi w:val="0"/>
        <w:adjustRightInd w:val="0"/>
        <w:spacing w:line="228" w:lineRule="exact"/>
        <w:ind w:left="-360"/>
        <w:rPr>
          <w:rFonts w:cs="Times New Roman"/>
          <w:sz w:val="22"/>
          <w:szCs w:val="22"/>
        </w:rPr>
      </w:pPr>
    </w:p>
    <w:p w:rsidR="00DC68E1" w:rsidRPr="00DC68E1" w:rsidRDefault="00DC68E1" w:rsidP="00DC68E1">
      <w:pPr>
        <w:widowControl w:val="0"/>
        <w:autoSpaceDE w:val="0"/>
        <w:autoSpaceDN w:val="0"/>
        <w:bidi w:val="0"/>
        <w:adjustRightInd w:val="0"/>
        <w:spacing w:line="262" w:lineRule="exact"/>
        <w:ind w:left="-360"/>
        <w:rPr>
          <w:rFonts w:cs="Times New Roman"/>
          <w:color w:val="231F20"/>
          <w:sz w:val="24"/>
          <w:szCs w:val="24"/>
        </w:rPr>
      </w:pPr>
      <w:r w:rsidRPr="00DC68E1">
        <w:rPr>
          <w:rFonts w:cs="Times New Roman"/>
          <w:color w:val="231F20"/>
          <w:sz w:val="24"/>
          <w:szCs w:val="24"/>
        </w:rPr>
        <w:t>Date visited in follow-up</w:t>
      </w:r>
      <w:r w:rsidRPr="00DC68E1">
        <w:rPr>
          <w:rFonts w:cs="Times New Roman"/>
          <w:color w:val="000000"/>
          <w:sz w:val="22"/>
          <w:szCs w:val="22"/>
        </w:rPr>
        <w:t xml:space="preserve">      </w:t>
      </w:r>
      <w:r w:rsidRPr="00DC68E1">
        <w:rPr>
          <w:rFonts w:cs="Times New Roman"/>
          <w:color w:val="231F20"/>
          <w:sz w:val="24"/>
          <w:szCs w:val="24"/>
        </w:rPr>
        <w:t>________________</w:t>
      </w:r>
    </w:p>
    <w:p w:rsidR="00DC68E1" w:rsidRPr="00DC68E1" w:rsidRDefault="00DC68E1" w:rsidP="00DC68E1">
      <w:pPr>
        <w:widowControl w:val="0"/>
        <w:autoSpaceDE w:val="0"/>
        <w:autoSpaceDN w:val="0"/>
        <w:bidi w:val="0"/>
        <w:adjustRightInd w:val="0"/>
        <w:spacing w:line="262" w:lineRule="exact"/>
        <w:ind w:left="-360"/>
        <w:rPr>
          <w:rFonts w:cs="Times New Roman"/>
          <w:color w:val="231F20"/>
          <w:sz w:val="24"/>
          <w:szCs w:val="24"/>
        </w:rPr>
      </w:pPr>
    </w:p>
    <w:p w:rsidR="00DC68E1" w:rsidRPr="00DC68E1" w:rsidRDefault="00DC68E1" w:rsidP="00DC68E1">
      <w:pPr>
        <w:widowControl w:val="0"/>
        <w:autoSpaceDE w:val="0"/>
        <w:autoSpaceDN w:val="0"/>
        <w:bidi w:val="0"/>
        <w:adjustRightInd w:val="0"/>
        <w:spacing w:line="262" w:lineRule="exact"/>
        <w:ind w:left="-360"/>
        <w:rPr>
          <w:rFonts w:cs="Times New Roman"/>
          <w:color w:val="231F20"/>
          <w:sz w:val="24"/>
          <w:szCs w:val="24"/>
        </w:rPr>
      </w:pPr>
      <w:r w:rsidRPr="00DC68E1">
        <w:rPr>
          <w:rFonts w:cs="Times New Roman"/>
          <w:color w:val="231F20"/>
          <w:sz w:val="24"/>
          <w:szCs w:val="24"/>
        </w:rPr>
        <w:t>Date of follow-up report</w:t>
      </w:r>
      <w:r w:rsidRPr="00DC68E1">
        <w:rPr>
          <w:rFonts w:cs="Times New Roman"/>
          <w:color w:val="000000"/>
          <w:sz w:val="22"/>
          <w:szCs w:val="22"/>
        </w:rPr>
        <w:t xml:space="preserve">       </w:t>
      </w:r>
      <w:r w:rsidRPr="00DC68E1">
        <w:rPr>
          <w:rFonts w:cs="Times New Roman"/>
          <w:color w:val="231F20"/>
          <w:sz w:val="24"/>
          <w:szCs w:val="24"/>
        </w:rPr>
        <w:t>________________</w:t>
      </w:r>
    </w:p>
    <w:p w:rsidR="00DC68E1" w:rsidRPr="00DC68E1" w:rsidRDefault="00DC68E1" w:rsidP="00DC68E1">
      <w:pPr>
        <w:widowControl w:val="0"/>
        <w:autoSpaceDE w:val="0"/>
        <w:autoSpaceDN w:val="0"/>
        <w:bidi w:val="0"/>
        <w:adjustRightInd w:val="0"/>
        <w:spacing w:line="228" w:lineRule="exact"/>
        <w:ind w:left="-360"/>
        <w:rPr>
          <w:rFonts w:cs="Times New Roman"/>
          <w:sz w:val="22"/>
          <w:szCs w:val="22"/>
        </w:rPr>
      </w:pPr>
    </w:p>
    <w:p w:rsidR="00DC68E1" w:rsidRPr="00DC68E1" w:rsidRDefault="00DC68E1" w:rsidP="00DC68E1">
      <w:pPr>
        <w:widowControl w:val="0"/>
        <w:autoSpaceDE w:val="0"/>
        <w:autoSpaceDN w:val="0"/>
        <w:bidi w:val="0"/>
        <w:adjustRightInd w:val="0"/>
        <w:spacing w:line="262" w:lineRule="exact"/>
        <w:ind w:left="-360"/>
        <w:rPr>
          <w:rFonts w:cs="Times New Roman"/>
          <w:sz w:val="24"/>
          <w:szCs w:val="24"/>
          <w:lang w:bidi="ar-IQ"/>
        </w:rPr>
      </w:pPr>
      <w:r w:rsidRPr="00DC68E1">
        <w:rPr>
          <w:rFonts w:cs="Times New Roman"/>
          <w:color w:val="231F20"/>
          <w:sz w:val="24"/>
          <w:szCs w:val="24"/>
        </w:rPr>
        <w:t>Names of follow-up reviewers</w:t>
      </w:r>
      <w:r w:rsidRPr="00DC68E1">
        <w:rPr>
          <w:rFonts w:cs="Times New Roman"/>
          <w:color w:val="000000"/>
          <w:sz w:val="22"/>
          <w:szCs w:val="22"/>
        </w:rPr>
        <w:t xml:space="preserve">     </w:t>
      </w:r>
      <w:r>
        <w:rPr>
          <w:rFonts w:cs="Times New Roman"/>
          <w:color w:val="000000"/>
          <w:sz w:val="22"/>
          <w:szCs w:val="22"/>
        </w:rPr>
        <w:t xml:space="preserve">                   </w:t>
      </w:r>
      <w:r w:rsidRPr="00DC68E1">
        <w:rPr>
          <w:rFonts w:cs="Times New Roman"/>
          <w:color w:val="000000"/>
          <w:sz w:val="22"/>
          <w:szCs w:val="22"/>
        </w:rPr>
        <w:t xml:space="preserve">        </w:t>
      </w:r>
      <w:r w:rsidRPr="00DC68E1">
        <w:rPr>
          <w:rFonts w:cs="Times New Roman"/>
          <w:color w:val="231F20"/>
          <w:sz w:val="24"/>
          <w:szCs w:val="24"/>
        </w:rPr>
        <w:t>Position/title</w:t>
      </w:r>
      <w:r w:rsidRPr="00DC68E1">
        <w:rPr>
          <w:rFonts w:cs="Times New Roman"/>
          <w:color w:val="000000"/>
          <w:sz w:val="22"/>
          <w:szCs w:val="22"/>
        </w:rPr>
        <w:t xml:space="preserve">      </w:t>
      </w:r>
      <w:r>
        <w:rPr>
          <w:rFonts w:cs="Times New Roman"/>
          <w:color w:val="000000"/>
          <w:sz w:val="22"/>
          <w:szCs w:val="22"/>
        </w:rPr>
        <w:t xml:space="preserve">                      </w:t>
      </w:r>
      <w:r w:rsidRPr="00DC68E1">
        <w:rPr>
          <w:rFonts w:cs="Times New Roman"/>
          <w:color w:val="000000"/>
          <w:sz w:val="22"/>
          <w:szCs w:val="22"/>
        </w:rPr>
        <w:t xml:space="preserve"> </w:t>
      </w:r>
      <w:r w:rsidRPr="00DC68E1">
        <w:rPr>
          <w:rFonts w:cs="Times New Roman"/>
          <w:color w:val="231F20"/>
          <w:sz w:val="24"/>
          <w:szCs w:val="24"/>
        </w:rPr>
        <w:t>Signed</w:t>
      </w:r>
    </w:p>
    <w:p w:rsidR="00DC68E1" w:rsidRPr="00DC68E1" w:rsidRDefault="00DC68E1" w:rsidP="00F352D5">
      <w:pPr>
        <w:spacing w:before="240"/>
        <w:jc w:val="center"/>
        <w:rPr>
          <w:rFonts w:cs="Times New Roman"/>
          <w:sz w:val="24"/>
          <w:szCs w:val="24"/>
          <w:lang w:bidi="ar-IQ"/>
        </w:rPr>
      </w:pPr>
    </w:p>
    <w:p w:rsidR="00DC68E1" w:rsidRDefault="00DC68E1" w:rsidP="00F352D5">
      <w:pPr>
        <w:spacing w:before="240"/>
        <w:jc w:val="center"/>
        <w:rPr>
          <w:rFonts w:cs="Times New Roman"/>
          <w:sz w:val="24"/>
          <w:szCs w:val="24"/>
          <w:rtl/>
          <w:lang w:bidi="ar-IQ"/>
        </w:rPr>
      </w:pPr>
    </w:p>
    <w:p w:rsidR="00AD3F82" w:rsidRPr="00507AC7" w:rsidRDefault="00AD3F82" w:rsidP="00F352D5">
      <w:pPr>
        <w:spacing w:before="240"/>
        <w:jc w:val="center"/>
        <w:rPr>
          <w:rFonts w:cs="Times New Roman"/>
          <w:b/>
          <w:bCs/>
          <w:sz w:val="24"/>
          <w:szCs w:val="24"/>
          <w:rtl/>
          <w:lang w:bidi="ar-IQ"/>
        </w:rPr>
      </w:pPr>
    </w:p>
    <w:tbl>
      <w:tblPr>
        <w:bidiVisual/>
        <w:tblW w:w="9540" w:type="dxa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55"/>
        <w:gridCol w:w="1230"/>
        <w:gridCol w:w="775"/>
        <w:gridCol w:w="4320"/>
        <w:gridCol w:w="360"/>
      </w:tblGrid>
      <w:tr w:rsidR="001C1CD7" w:rsidRPr="00507AC7">
        <w:trPr>
          <w:trHeight w:val="624"/>
        </w:trPr>
        <w:tc>
          <w:tcPr>
            <w:tcW w:w="9540" w:type="dxa"/>
            <w:gridSpan w:val="5"/>
            <w:vAlign w:val="center"/>
          </w:tcPr>
          <w:p w:rsidR="001C1CD7" w:rsidRPr="00507AC7" w:rsidRDefault="000B15F4" w:rsidP="000B15F4">
            <w:pPr>
              <w:jc w:val="right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507AC7">
              <w:rPr>
                <w:rFonts w:cs="Times New Roman"/>
                <w:b/>
                <w:bCs/>
                <w:color w:val="231F20"/>
                <w:sz w:val="24"/>
                <w:szCs w:val="24"/>
              </w:rPr>
              <w:t>Part 1: The Internal Quality Assurance System in operation</w:t>
            </w:r>
          </w:p>
        </w:tc>
      </w:tr>
      <w:tr w:rsidR="000B15F4" w:rsidRPr="001A1F08">
        <w:trPr>
          <w:trHeight w:val="624"/>
        </w:trPr>
        <w:tc>
          <w:tcPr>
            <w:tcW w:w="2855" w:type="dxa"/>
            <w:vAlign w:val="center"/>
          </w:tcPr>
          <w:p w:rsidR="000B15F4" w:rsidRPr="001316C3" w:rsidRDefault="001316C3" w:rsidP="001316C3">
            <w:pPr>
              <w:tabs>
                <w:tab w:val="left" w:pos="207"/>
                <w:tab w:val="left" w:pos="417"/>
                <w:tab w:val="left" w:pos="732"/>
                <w:tab w:val="left" w:pos="1317"/>
              </w:tabs>
              <w:jc w:val="right"/>
              <w:rPr>
                <w:rFonts w:cs="Times New Roman"/>
                <w:b/>
                <w:bCs/>
                <w:color w:val="231F20"/>
                <w:sz w:val="22"/>
                <w:szCs w:val="22"/>
              </w:rPr>
            </w:pPr>
            <w:r w:rsidRPr="001316C3">
              <w:rPr>
                <w:rFonts w:cs="Times New Roman"/>
                <w:b/>
                <w:bCs/>
                <w:color w:val="231F20"/>
                <w:sz w:val="24"/>
                <w:szCs w:val="24"/>
              </w:rPr>
              <w:t>Further action  required?</w:t>
            </w:r>
          </w:p>
        </w:tc>
        <w:tc>
          <w:tcPr>
            <w:tcW w:w="1230" w:type="dxa"/>
            <w:vAlign w:val="center"/>
          </w:tcPr>
          <w:p w:rsidR="000B15F4" w:rsidRPr="001316C3" w:rsidRDefault="000B15F4" w:rsidP="001316C3">
            <w:pPr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1316C3">
              <w:rPr>
                <w:rFonts w:cs="Times New Roman"/>
                <w:b/>
                <w:bCs/>
                <w:color w:val="231F20"/>
                <w:sz w:val="24"/>
                <w:szCs w:val="24"/>
              </w:rPr>
              <w:t>Comment</w:t>
            </w:r>
          </w:p>
        </w:tc>
        <w:tc>
          <w:tcPr>
            <w:tcW w:w="775" w:type="dxa"/>
            <w:vAlign w:val="center"/>
          </w:tcPr>
          <w:p w:rsidR="000B15F4" w:rsidRPr="001316C3" w:rsidRDefault="000B15F4" w:rsidP="00507AC7">
            <w:pPr>
              <w:widowControl w:val="0"/>
              <w:autoSpaceDE w:val="0"/>
              <w:autoSpaceDN w:val="0"/>
              <w:bidi w:val="0"/>
              <w:adjustRightInd w:val="0"/>
              <w:spacing w:line="333" w:lineRule="exact"/>
              <w:ind w:left="-108" w:right="-53"/>
              <w:rPr>
                <w:rFonts w:cs="Times New Roman"/>
                <w:b/>
                <w:bCs/>
                <w:color w:val="231F20"/>
                <w:sz w:val="24"/>
                <w:szCs w:val="24"/>
              </w:rPr>
            </w:pPr>
            <w:r w:rsidRPr="001316C3">
              <w:rPr>
                <w:rFonts w:cs="Times New Roman"/>
                <w:b/>
                <w:bCs/>
                <w:color w:val="231F20"/>
                <w:sz w:val="24"/>
                <w:szCs w:val="24"/>
              </w:rPr>
              <w:t>Yes?</w:t>
            </w:r>
          </w:p>
          <w:p w:rsidR="000B15F4" w:rsidRPr="001316C3" w:rsidRDefault="001316C3" w:rsidP="00507AC7">
            <w:pPr>
              <w:ind w:left="-108" w:right="-5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Times New Roman"/>
                <w:b/>
                <w:bCs/>
                <w:color w:val="231F20"/>
                <w:sz w:val="24"/>
                <w:szCs w:val="24"/>
              </w:rPr>
              <w:t>(√)</w:t>
            </w:r>
          </w:p>
        </w:tc>
        <w:tc>
          <w:tcPr>
            <w:tcW w:w="4320" w:type="dxa"/>
          </w:tcPr>
          <w:p w:rsidR="000B15F4" w:rsidRPr="001316C3" w:rsidRDefault="000B15F4" w:rsidP="001316C3">
            <w:pPr>
              <w:widowControl w:val="0"/>
              <w:autoSpaceDE w:val="0"/>
              <w:autoSpaceDN w:val="0"/>
              <w:bidi w:val="0"/>
              <w:adjustRightInd w:val="0"/>
              <w:spacing w:line="489" w:lineRule="exact"/>
              <w:ind w:left="72"/>
              <w:rPr>
                <w:rFonts w:cs="Times New Roman"/>
                <w:b/>
                <w:bCs/>
                <w:color w:val="231F20"/>
                <w:sz w:val="24"/>
                <w:szCs w:val="24"/>
              </w:rPr>
            </w:pPr>
            <w:r w:rsidRPr="001316C3">
              <w:rPr>
                <w:rFonts w:cs="Times New Roman"/>
                <w:b/>
                <w:bCs/>
                <w:color w:val="231F20"/>
                <w:sz w:val="24"/>
                <w:szCs w:val="24"/>
              </w:rPr>
              <w:t>Questions</w:t>
            </w:r>
          </w:p>
        </w:tc>
        <w:tc>
          <w:tcPr>
            <w:tcW w:w="360" w:type="dxa"/>
            <w:vAlign w:val="center"/>
          </w:tcPr>
          <w:p w:rsidR="000B15F4" w:rsidRPr="001A1F08" w:rsidRDefault="000B15F4" w:rsidP="00807DE1">
            <w:pPr>
              <w:rPr>
                <w:rFonts w:cs="Times New Roman"/>
                <w:sz w:val="24"/>
                <w:szCs w:val="24"/>
                <w:lang w:bidi="ar-IQ"/>
              </w:rPr>
            </w:pPr>
          </w:p>
        </w:tc>
      </w:tr>
      <w:tr w:rsidR="007D70FE" w:rsidRPr="001A1F08">
        <w:trPr>
          <w:trHeight w:val="666"/>
        </w:trPr>
        <w:tc>
          <w:tcPr>
            <w:tcW w:w="2855" w:type="dxa"/>
            <w:vAlign w:val="center"/>
          </w:tcPr>
          <w:p w:rsidR="007D70FE" w:rsidRPr="001A1F08" w:rsidRDefault="007D70FE" w:rsidP="00807DE1">
            <w:pPr>
              <w:spacing w:before="24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1230" w:type="dxa"/>
            <w:vAlign w:val="center"/>
          </w:tcPr>
          <w:p w:rsidR="007D70FE" w:rsidRPr="001A1F08" w:rsidRDefault="007D70FE" w:rsidP="00104BF3">
            <w:pPr>
              <w:spacing w:before="240"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75" w:type="dxa"/>
            <w:vAlign w:val="center"/>
          </w:tcPr>
          <w:p w:rsidR="007D70FE" w:rsidRPr="001A1F08" w:rsidRDefault="007D70FE" w:rsidP="00807DE1">
            <w:pPr>
              <w:spacing w:before="24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4320" w:type="dxa"/>
          </w:tcPr>
          <w:p w:rsidR="007D70FE" w:rsidRPr="007D70FE" w:rsidRDefault="007D70FE" w:rsidP="00507AC7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72"/>
              <w:jc w:val="lowKashida"/>
              <w:rPr>
                <w:rFonts w:cs="Times New Roman"/>
                <w:color w:val="231F20"/>
                <w:sz w:val="24"/>
                <w:szCs w:val="24"/>
              </w:rPr>
            </w:pPr>
            <w:r w:rsidRPr="007D70FE">
              <w:rPr>
                <w:rFonts w:cs="Times New Roman"/>
                <w:color w:val="231F20"/>
                <w:sz w:val="24"/>
                <w:szCs w:val="24"/>
              </w:rPr>
              <w:t>Is the programme Self- Evaluation</w:t>
            </w:r>
          </w:p>
          <w:p w:rsidR="007D70FE" w:rsidRPr="007D70FE" w:rsidRDefault="007D70FE" w:rsidP="00507AC7">
            <w:pPr>
              <w:widowControl w:val="0"/>
              <w:autoSpaceDE w:val="0"/>
              <w:autoSpaceDN w:val="0"/>
              <w:bidi w:val="0"/>
              <w:adjustRightInd w:val="0"/>
              <w:spacing w:line="263" w:lineRule="exact"/>
              <w:ind w:left="72"/>
              <w:jc w:val="lowKashida"/>
              <w:rPr>
                <w:rFonts w:cs="Times New Roman"/>
                <w:color w:val="231F20"/>
                <w:sz w:val="24"/>
                <w:szCs w:val="24"/>
              </w:rPr>
            </w:pPr>
            <w:r w:rsidRPr="007D70FE">
              <w:rPr>
                <w:rFonts w:cs="Times New Roman"/>
                <w:color w:val="231F20"/>
                <w:sz w:val="24"/>
                <w:szCs w:val="24"/>
              </w:rPr>
              <w:t>Report complete?</w:t>
            </w:r>
          </w:p>
        </w:tc>
        <w:tc>
          <w:tcPr>
            <w:tcW w:w="360" w:type="dxa"/>
            <w:vAlign w:val="center"/>
          </w:tcPr>
          <w:p w:rsidR="007D70FE" w:rsidRPr="001A1F08" w:rsidRDefault="007D70FE" w:rsidP="00FD3309">
            <w:pPr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ascii="Segoe UI" w:hAnsi="Segoe UI" w:cs="Segoe UI"/>
                <w:color w:val="231F20"/>
                <w:sz w:val="22"/>
                <w:szCs w:val="22"/>
              </w:rPr>
              <w:t>1</w:t>
            </w:r>
          </w:p>
        </w:tc>
      </w:tr>
      <w:tr w:rsidR="007D70FE" w:rsidRPr="001A1F08">
        <w:trPr>
          <w:trHeight w:val="624"/>
        </w:trPr>
        <w:tc>
          <w:tcPr>
            <w:tcW w:w="2855" w:type="dxa"/>
            <w:vAlign w:val="center"/>
          </w:tcPr>
          <w:p w:rsidR="007D70FE" w:rsidRPr="001A1F08" w:rsidRDefault="007D70FE" w:rsidP="00807DE1">
            <w:pPr>
              <w:spacing w:before="24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1230" w:type="dxa"/>
            <w:vAlign w:val="center"/>
          </w:tcPr>
          <w:p w:rsidR="007D70FE" w:rsidRPr="001A1F08" w:rsidRDefault="007D70FE" w:rsidP="00807DE1">
            <w:pPr>
              <w:spacing w:before="240"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75" w:type="dxa"/>
            <w:vAlign w:val="center"/>
          </w:tcPr>
          <w:p w:rsidR="007D70FE" w:rsidRPr="001A1F08" w:rsidRDefault="007D70FE" w:rsidP="00807DE1">
            <w:pPr>
              <w:spacing w:before="24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4320" w:type="dxa"/>
          </w:tcPr>
          <w:p w:rsidR="007D70FE" w:rsidRPr="007D70FE" w:rsidRDefault="007D70FE" w:rsidP="00507AC7">
            <w:pPr>
              <w:widowControl w:val="0"/>
              <w:autoSpaceDE w:val="0"/>
              <w:autoSpaceDN w:val="0"/>
              <w:bidi w:val="0"/>
              <w:adjustRightInd w:val="0"/>
              <w:spacing w:line="440" w:lineRule="exact"/>
              <w:ind w:left="72"/>
              <w:jc w:val="lowKashida"/>
              <w:rPr>
                <w:rFonts w:cs="Times New Roman"/>
                <w:color w:val="231F20"/>
                <w:sz w:val="24"/>
                <w:szCs w:val="24"/>
              </w:rPr>
            </w:pPr>
            <w:r w:rsidRPr="007D70FE">
              <w:rPr>
                <w:rFonts w:cs="Times New Roman"/>
                <w:color w:val="231F20"/>
                <w:sz w:val="24"/>
                <w:szCs w:val="24"/>
              </w:rPr>
              <w:t>Do the most recent self-evaluation</w:t>
            </w:r>
          </w:p>
          <w:p w:rsidR="007D70FE" w:rsidRPr="007D70FE" w:rsidRDefault="007D70FE" w:rsidP="00507AC7">
            <w:pPr>
              <w:widowControl w:val="0"/>
              <w:autoSpaceDE w:val="0"/>
              <w:autoSpaceDN w:val="0"/>
              <w:bidi w:val="0"/>
              <w:adjustRightInd w:val="0"/>
              <w:spacing w:line="263" w:lineRule="exact"/>
              <w:ind w:left="72"/>
              <w:jc w:val="lowKashida"/>
              <w:rPr>
                <w:rFonts w:cs="Times New Roman"/>
                <w:color w:val="231F20"/>
                <w:sz w:val="24"/>
                <w:szCs w:val="24"/>
              </w:rPr>
            </w:pPr>
            <w:r w:rsidRPr="00507AC7">
              <w:rPr>
                <w:rFonts w:cs="Times New Roman"/>
                <w:color w:val="231F20"/>
                <w:sz w:val="24"/>
                <w:szCs w:val="24"/>
              </w:rPr>
              <w:t>reports indicate the extent to which the</w:t>
            </w:r>
            <w:r w:rsidR="00507AC7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507AC7">
              <w:rPr>
                <w:rFonts w:cs="Times New Roman"/>
                <w:color w:val="231F20"/>
                <w:sz w:val="24"/>
                <w:szCs w:val="24"/>
              </w:rPr>
              <w:t>criteria in the Framework for Evaluation</w:t>
            </w:r>
            <w:r w:rsidR="00507AC7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7D70FE">
              <w:rPr>
                <w:rFonts w:cs="Times New Roman"/>
                <w:color w:val="231F20"/>
                <w:sz w:val="24"/>
                <w:szCs w:val="24"/>
              </w:rPr>
              <w:t>are met and/or are being addressed?</w:t>
            </w:r>
          </w:p>
        </w:tc>
        <w:tc>
          <w:tcPr>
            <w:tcW w:w="360" w:type="dxa"/>
            <w:vAlign w:val="center"/>
          </w:tcPr>
          <w:p w:rsidR="007D70FE" w:rsidRPr="000B15F4" w:rsidRDefault="007D70FE" w:rsidP="00FD3309">
            <w:pPr>
              <w:rPr>
                <w:rFonts w:ascii="Segoe UI" w:hAnsi="Segoe UI" w:cs="Segoe UI"/>
                <w:color w:val="231F20"/>
                <w:sz w:val="22"/>
                <w:szCs w:val="22"/>
              </w:rPr>
            </w:pPr>
            <w:r>
              <w:rPr>
                <w:rFonts w:ascii="Segoe UI" w:hAnsi="Segoe UI" w:cs="Segoe UI"/>
                <w:color w:val="231F20"/>
                <w:sz w:val="22"/>
                <w:szCs w:val="22"/>
              </w:rPr>
              <w:t>2</w:t>
            </w:r>
          </w:p>
        </w:tc>
      </w:tr>
      <w:tr w:rsidR="007D70FE" w:rsidRPr="001A1F08">
        <w:trPr>
          <w:trHeight w:val="624"/>
        </w:trPr>
        <w:tc>
          <w:tcPr>
            <w:tcW w:w="2855" w:type="dxa"/>
            <w:vAlign w:val="center"/>
          </w:tcPr>
          <w:p w:rsidR="007D70FE" w:rsidRPr="001A1F08" w:rsidRDefault="007D70FE" w:rsidP="00807DE1">
            <w:pPr>
              <w:spacing w:before="24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1230" w:type="dxa"/>
            <w:vAlign w:val="center"/>
          </w:tcPr>
          <w:p w:rsidR="007D70FE" w:rsidRPr="001A1F08" w:rsidRDefault="007D70FE" w:rsidP="00807DE1">
            <w:pPr>
              <w:spacing w:before="240"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75" w:type="dxa"/>
            <w:vAlign w:val="center"/>
          </w:tcPr>
          <w:p w:rsidR="007D70FE" w:rsidRPr="001A1F08" w:rsidRDefault="007D70FE" w:rsidP="00807DE1">
            <w:pPr>
              <w:spacing w:before="24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4320" w:type="dxa"/>
          </w:tcPr>
          <w:p w:rsidR="007D70FE" w:rsidRPr="007D70FE" w:rsidRDefault="007D70FE" w:rsidP="00507AC7">
            <w:pPr>
              <w:widowControl w:val="0"/>
              <w:autoSpaceDE w:val="0"/>
              <w:autoSpaceDN w:val="0"/>
              <w:bidi w:val="0"/>
              <w:adjustRightInd w:val="0"/>
              <w:spacing w:line="263" w:lineRule="exact"/>
              <w:ind w:left="72"/>
              <w:jc w:val="lowKashida"/>
              <w:rPr>
                <w:rFonts w:cs="Times New Roman"/>
                <w:color w:val="231F20"/>
                <w:sz w:val="24"/>
                <w:szCs w:val="24"/>
              </w:rPr>
            </w:pPr>
            <w:r w:rsidRPr="00507AC7">
              <w:rPr>
                <w:rFonts w:cs="Times New Roman"/>
                <w:color w:val="231F20"/>
                <w:sz w:val="24"/>
                <w:szCs w:val="24"/>
              </w:rPr>
              <w:t xml:space="preserve"> Is there an improvement plan in place, </w:t>
            </w:r>
            <w:r w:rsidRPr="007D70FE">
              <w:rPr>
                <w:rFonts w:cs="Times New Roman"/>
                <w:color w:val="231F20"/>
                <w:sz w:val="24"/>
                <w:szCs w:val="24"/>
              </w:rPr>
              <w:t>informed by external and internal review?</w:t>
            </w:r>
          </w:p>
        </w:tc>
        <w:tc>
          <w:tcPr>
            <w:tcW w:w="360" w:type="dxa"/>
            <w:vAlign w:val="center"/>
          </w:tcPr>
          <w:p w:rsidR="007D70FE" w:rsidRPr="000B15F4" w:rsidRDefault="007D70FE" w:rsidP="00FD3309">
            <w:pPr>
              <w:rPr>
                <w:rFonts w:ascii="Segoe UI" w:hAnsi="Segoe UI" w:cs="Segoe UI"/>
                <w:color w:val="231F20"/>
                <w:sz w:val="22"/>
                <w:szCs w:val="22"/>
              </w:rPr>
            </w:pPr>
            <w:r>
              <w:rPr>
                <w:rFonts w:ascii="Segoe UI" w:hAnsi="Segoe UI" w:cs="Segoe UI"/>
                <w:color w:val="231F20"/>
                <w:sz w:val="22"/>
                <w:szCs w:val="22"/>
              </w:rPr>
              <w:t>3</w:t>
            </w:r>
          </w:p>
        </w:tc>
      </w:tr>
      <w:tr w:rsidR="007D70FE" w:rsidRPr="001A1F08">
        <w:trPr>
          <w:trHeight w:val="624"/>
        </w:trPr>
        <w:tc>
          <w:tcPr>
            <w:tcW w:w="2855" w:type="dxa"/>
            <w:vAlign w:val="center"/>
          </w:tcPr>
          <w:p w:rsidR="007D70FE" w:rsidRPr="001A1F08" w:rsidRDefault="007D70FE" w:rsidP="00807DE1">
            <w:pPr>
              <w:spacing w:before="24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1230" w:type="dxa"/>
            <w:vAlign w:val="center"/>
          </w:tcPr>
          <w:p w:rsidR="007D70FE" w:rsidRPr="001A1F08" w:rsidRDefault="007D70FE" w:rsidP="00104BF3">
            <w:pPr>
              <w:spacing w:before="240"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75" w:type="dxa"/>
            <w:vAlign w:val="center"/>
          </w:tcPr>
          <w:p w:rsidR="007D70FE" w:rsidRPr="001A1F08" w:rsidRDefault="007D70FE" w:rsidP="00807DE1">
            <w:pPr>
              <w:spacing w:before="24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4320" w:type="dxa"/>
          </w:tcPr>
          <w:p w:rsidR="007D70FE" w:rsidRPr="007D70FE" w:rsidRDefault="007D70FE" w:rsidP="00507AC7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72"/>
              <w:jc w:val="lowKashida"/>
              <w:rPr>
                <w:rFonts w:cs="Times New Roman"/>
                <w:color w:val="231F20"/>
                <w:sz w:val="24"/>
                <w:szCs w:val="24"/>
              </w:rPr>
            </w:pPr>
            <w:r w:rsidRPr="007D70FE">
              <w:rPr>
                <w:rFonts w:cs="Times New Roman"/>
                <w:color w:val="231F20"/>
                <w:sz w:val="24"/>
                <w:szCs w:val="24"/>
              </w:rPr>
              <w:t xml:space="preserve"> Are there any major gaps that appear  not to be addressed?</w:t>
            </w:r>
          </w:p>
        </w:tc>
        <w:tc>
          <w:tcPr>
            <w:tcW w:w="360" w:type="dxa"/>
            <w:vAlign w:val="center"/>
          </w:tcPr>
          <w:p w:rsidR="007D70FE" w:rsidRPr="000B15F4" w:rsidRDefault="007D70FE" w:rsidP="00FD3309">
            <w:pPr>
              <w:rPr>
                <w:rFonts w:ascii="Segoe UI" w:hAnsi="Segoe UI" w:cs="Segoe UI"/>
                <w:color w:val="231F20"/>
                <w:sz w:val="22"/>
                <w:szCs w:val="22"/>
              </w:rPr>
            </w:pPr>
            <w:r>
              <w:rPr>
                <w:rFonts w:ascii="Segoe UI" w:hAnsi="Segoe UI" w:cs="Segoe UI"/>
                <w:color w:val="231F20"/>
                <w:sz w:val="22"/>
                <w:szCs w:val="22"/>
              </w:rPr>
              <w:t>4</w:t>
            </w:r>
          </w:p>
        </w:tc>
      </w:tr>
      <w:tr w:rsidR="007D70FE" w:rsidRPr="001A1F08">
        <w:trPr>
          <w:trHeight w:val="624"/>
        </w:trPr>
        <w:tc>
          <w:tcPr>
            <w:tcW w:w="2855" w:type="dxa"/>
            <w:vAlign w:val="center"/>
          </w:tcPr>
          <w:p w:rsidR="007D70FE" w:rsidRPr="001A1F08" w:rsidRDefault="007D70FE" w:rsidP="00807DE1">
            <w:pPr>
              <w:spacing w:before="24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1230" w:type="dxa"/>
            <w:vAlign w:val="center"/>
          </w:tcPr>
          <w:p w:rsidR="007D70FE" w:rsidRPr="001A1F08" w:rsidRDefault="007D70FE" w:rsidP="00807DE1">
            <w:pPr>
              <w:spacing w:before="240"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75" w:type="dxa"/>
            <w:vAlign w:val="center"/>
          </w:tcPr>
          <w:p w:rsidR="007D70FE" w:rsidRPr="001A1F08" w:rsidRDefault="007D70FE" w:rsidP="00807DE1">
            <w:pPr>
              <w:spacing w:before="24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4320" w:type="dxa"/>
          </w:tcPr>
          <w:p w:rsidR="007D70FE" w:rsidRPr="007D70FE" w:rsidRDefault="007D70FE" w:rsidP="00507AC7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72"/>
              <w:jc w:val="lowKashida"/>
              <w:rPr>
                <w:rFonts w:cs="Times New Roman"/>
                <w:color w:val="231F20"/>
                <w:sz w:val="24"/>
                <w:szCs w:val="24"/>
              </w:rPr>
            </w:pPr>
            <w:r w:rsidRPr="00507AC7">
              <w:rPr>
                <w:rFonts w:cs="Times New Roman"/>
                <w:color w:val="231F20"/>
                <w:sz w:val="24"/>
                <w:szCs w:val="24"/>
              </w:rPr>
              <w:t xml:space="preserve"> Is progress with the improvement plan </w:t>
            </w:r>
            <w:r w:rsidRPr="007D70FE">
              <w:rPr>
                <w:rFonts w:cs="Times New Roman"/>
                <w:color w:val="231F20"/>
                <w:sz w:val="24"/>
                <w:szCs w:val="24"/>
              </w:rPr>
              <w:t>monitored?</w:t>
            </w:r>
          </w:p>
        </w:tc>
        <w:tc>
          <w:tcPr>
            <w:tcW w:w="360" w:type="dxa"/>
            <w:vAlign w:val="center"/>
          </w:tcPr>
          <w:p w:rsidR="007D70FE" w:rsidRPr="000B15F4" w:rsidRDefault="007D70FE" w:rsidP="00FD3309">
            <w:pPr>
              <w:rPr>
                <w:rFonts w:ascii="Segoe UI" w:hAnsi="Segoe UI" w:cs="Segoe UI"/>
                <w:color w:val="231F20"/>
                <w:sz w:val="22"/>
                <w:szCs w:val="22"/>
              </w:rPr>
            </w:pPr>
            <w:r>
              <w:rPr>
                <w:rFonts w:ascii="Segoe UI" w:hAnsi="Segoe UI" w:cs="Segoe UI"/>
                <w:color w:val="231F20"/>
                <w:sz w:val="22"/>
                <w:szCs w:val="22"/>
              </w:rPr>
              <w:t>5</w:t>
            </w:r>
          </w:p>
        </w:tc>
      </w:tr>
      <w:tr w:rsidR="007D70FE" w:rsidRPr="001A1F08">
        <w:trPr>
          <w:trHeight w:val="624"/>
        </w:trPr>
        <w:tc>
          <w:tcPr>
            <w:tcW w:w="2855" w:type="dxa"/>
            <w:vAlign w:val="center"/>
          </w:tcPr>
          <w:p w:rsidR="007D70FE" w:rsidRPr="001A1F08" w:rsidRDefault="007D70FE" w:rsidP="00807DE1">
            <w:pPr>
              <w:spacing w:before="24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1230" w:type="dxa"/>
            <w:vAlign w:val="center"/>
          </w:tcPr>
          <w:p w:rsidR="007D70FE" w:rsidRPr="001A1F08" w:rsidRDefault="007D70FE" w:rsidP="00807DE1">
            <w:pPr>
              <w:spacing w:before="240"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75" w:type="dxa"/>
            <w:vAlign w:val="center"/>
          </w:tcPr>
          <w:p w:rsidR="007D70FE" w:rsidRPr="001A1F08" w:rsidRDefault="007D70FE" w:rsidP="00807DE1">
            <w:pPr>
              <w:spacing w:before="24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4320" w:type="dxa"/>
          </w:tcPr>
          <w:p w:rsidR="007D70FE" w:rsidRPr="007D70FE" w:rsidRDefault="007D70FE" w:rsidP="00507AC7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72"/>
              <w:jc w:val="lowKashida"/>
              <w:rPr>
                <w:rFonts w:cs="Times New Roman"/>
                <w:color w:val="231F20"/>
                <w:sz w:val="24"/>
                <w:szCs w:val="24"/>
              </w:rPr>
            </w:pPr>
            <w:r w:rsidRPr="007D70FE">
              <w:rPr>
                <w:rFonts w:cs="Times New Roman"/>
                <w:color w:val="231F20"/>
                <w:sz w:val="24"/>
                <w:szCs w:val="24"/>
              </w:rPr>
              <w:t xml:space="preserve"> Are there any major obstacles to</w:t>
            </w:r>
            <w:r w:rsidR="00507AC7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7D70FE">
              <w:rPr>
                <w:rFonts w:cs="Times New Roman"/>
                <w:color w:val="231F20"/>
                <w:sz w:val="24"/>
                <w:szCs w:val="24"/>
              </w:rPr>
              <w:t>the expected</w:t>
            </w:r>
            <w:r w:rsidR="00507AC7">
              <w:rPr>
                <w:rFonts w:cs="Times New Roman"/>
                <w:color w:val="231F20"/>
                <w:sz w:val="24"/>
                <w:szCs w:val="24"/>
              </w:rPr>
              <w:t xml:space="preserve"> achievement</w:t>
            </w:r>
            <w:r w:rsidRPr="007D70FE">
              <w:rPr>
                <w:rFonts w:cs="Times New Roman"/>
                <w:color w:val="231F20"/>
                <w:sz w:val="24"/>
                <w:szCs w:val="24"/>
              </w:rPr>
              <w:t>of the improvement plan?</w:t>
            </w:r>
          </w:p>
        </w:tc>
        <w:tc>
          <w:tcPr>
            <w:tcW w:w="360" w:type="dxa"/>
            <w:vAlign w:val="center"/>
          </w:tcPr>
          <w:p w:rsidR="007D70FE" w:rsidRPr="000B15F4" w:rsidRDefault="007D70FE" w:rsidP="00FD3309">
            <w:pPr>
              <w:rPr>
                <w:rFonts w:ascii="Segoe UI" w:hAnsi="Segoe UI" w:cs="Segoe UI"/>
                <w:color w:val="231F20"/>
                <w:sz w:val="22"/>
                <w:szCs w:val="22"/>
              </w:rPr>
            </w:pPr>
            <w:r>
              <w:rPr>
                <w:rFonts w:ascii="Segoe UI" w:hAnsi="Segoe UI" w:cs="Segoe UI"/>
                <w:color w:val="231F20"/>
                <w:sz w:val="22"/>
                <w:szCs w:val="22"/>
              </w:rPr>
              <w:t>6</w:t>
            </w:r>
          </w:p>
        </w:tc>
      </w:tr>
      <w:tr w:rsidR="007D70FE" w:rsidRPr="001A1F08">
        <w:trPr>
          <w:trHeight w:val="962"/>
        </w:trPr>
        <w:tc>
          <w:tcPr>
            <w:tcW w:w="2855" w:type="dxa"/>
            <w:vAlign w:val="center"/>
          </w:tcPr>
          <w:p w:rsidR="007D70FE" w:rsidRPr="001A1F08" w:rsidRDefault="007D70FE" w:rsidP="00807DE1">
            <w:pPr>
              <w:spacing w:before="24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1230" w:type="dxa"/>
            <w:vAlign w:val="center"/>
          </w:tcPr>
          <w:p w:rsidR="007D70FE" w:rsidRPr="001A1F08" w:rsidRDefault="007D70FE" w:rsidP="00807DE1">
            <w:pPr>
              <w:spacing w:before="240"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75" w:type="dxa"/>
            <w:vAlign w:val="center"/>
          </w:tcPr>
          <w:p w:rsidR="007D70FE" w:rsidRPr="001A1F08" w:rsidRDefault="007D70FE" w:rsidP="00807DE1">
            <w:pPr>
              <w:spacing w:before="24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4320" w:type="dxa"/>
          </w:tcPr>
          <w:p w:rsidR="007D70FE" w:rsidRPr="007D70FE" w:rsidRDefault="007D70FE" w:rsidP="00507AC7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jc w:val="lowKashida"/>
              <w:rPr>
                <w:rFonts w:cs="Times New Roman"/>
                <w:color w:val="231F20"/>
                <w:sz w:val="24"/>
                <w:szCs w:val="24"/>
              </w:rPr>
            </w:pPr>
            <w:r w:rsidRPr="00507AC7">
              <w:rPr>
                <w:rFonts w:cs="Times New Roman"/>
                <w:color w:val="231F20"/>
                <w:sz w:val="24"/>
                <w:szCs w:val="24"/>
              </w:rPr>
              <w:t xml:space="preserve">What is the institution’s estimate of the time needed to complete improvements </w:t>
            </w:r>
            <w:r w:rsidRPr="007D70FE">
              <w:rPr>
                <w:rFonts w:cs="Times New Roman"/>
                <w:color w:val="231F20"/>
                <w:sz w:val="24"/>
                <w:szCs w:val="24"/>
              </w:rPr>
              <w:t>to the programme?</w:t>
            </w:r>
          </w:p>
        </w:tc>
        <w:tc>
          <w:tcPr>
            <w:tcW w:w="360" w:type="dxa"/>
            <w:vAlign w:val="center"/>
          </w:tcPr>
          <w:p w:rsidR="007D70FE" w:rsidRPr="000B15F4" w:rsidRDefault="007D70FE" w:rsidP="00FD3309">
            <w:pPr>
              <w:rPr>
                <w:rFonts w:ascii="Segoe UI" w:hAnsi="Segoe UI" w:cs="Segoe UI"/>
                <w:color w:val="231F20"/>
                <w:sz w:val="22"/>
                <w:szCs w:val="22"/>
              </w:rPr>
            </w:pPr>
            <w:r>
              <w:rPr>
                <w:rFonts w:ascii="Segoe UI" w:hAnsi="Segoe UI" w:cs="Segoe UI"/>
                <w:color w:val="231F20"/>
                <w:sz w:val="22"/>
                <w:szCs w:val="22"/>
              </w:rPr>
              <w:t>7</w:t>
            </w:r>
          </w:p>
        </w:tc>
      </w:tr>
      <w:tr w:rsidR="007D70FE" w:rsidRPr="001A1F08">
        <w:trPr>
          <w:trHeight w:val="1243"/>
        </w:trPr>
        <w:tc>
          <w:tcPr>
            <w:tcW w:w="2855" w:type="dxa"/>
            <w:vAlign w:val="center"/>
          </w:tcPr>
          <w:p w:rsidR="007D70FE" w:rsidRPr="001A1F08" w:rsidRDefault="007D70FE" w:rsidP="00807DE1">
            <w:pPr>
              <w:spacing w:before="24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1230" w:type="dxa"/>
            <w:vAlign w:val="center"/>
          </w:tcPr>
          <w:p w:rsidR="007D70FE" w:rsidRPr="001A1F08" w:rsidRDefault="007D70FE" w:rsidP="00807DE1">
            <w:pPr>
              <w:spacing w:before="240"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75" w:type="dxa"/>
            <w:vAlign w:val="center"/>
          </w:tcPr>
          <w:p w:rsidR="007D70FE" w:rsidRPr="001A1F08" w:rsidRDefault="007D70FE" w:rsidP="00807DE1">
            <w:pPr>
              <w:spacing w:before="24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4320" w:type="dxa"/>
          </w:tcPr>
          <w:p w:rsidR="007D70FE" w:rsidRPr="007D70FE" w:rsidRDefault="007D70FE" w:rsidP="00507AC7">
            <w:pPr>
              <w:widowControl w:val="0"/>
              <w:autoSpaceDE w:val="0"/>
              <w:autoSpaceDN w:val="0"/>
              <w:bidi w:val="0"/>
              <w:adjustRightInd w:val="0"/>
              <w:spacing w:line="263" w:lineRule="exact"/>
              <w:ind w:left="72"/>
              <w:jc w:val="lowKashida"/>
              <w:rPr>
                <w:rFonts w:cs="Times New Roman"/>
                <w:color w:val="231F20"/>
                <w:sz w:val="24"/>
                <w:szCs w:val="24"/>
              </w:rPr>
            </w:pPr>
            <w:r w:rsidRPr="00507AC7">
              <w:rPr>
                <w:rFonts w:cs="Times New Roman"/>
                <w:color w:val="231F20"/>
                <w:sz w:val="24"/>
                <w:szCs w:val="24"/>
              </w:rPr>
              <w:t xml:space="preserve"> What is the reviewers’ assessment of the time needed to complete improvements to</w:t>
            </w:r>
            <w:r w:rsidR="00507AC7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507AC7">
              <w:rPr>
                <w:rFonts w:cs="Times New Roman"/>
                <w:color w:val="231F20"/>
                <w:sz w:val="24"/>
                <w:szCs w:val="24"/>
              </w:rPr>
              <w:t>the programme that would demonstrate</w:t>
            </w:r>
            <w:r w:rsidR="00507AC7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7D70FE">
              <w:rPr>
                <w:rFonts w:cs="Times New Roman"/>
                <w:color w:val="231F20"/>
                <w:sz w:val="24"/>
                <w:szCs w:val="24"/>
              </w:rPr>
              <w:t>the indicators?</w:t>
            </w:r>
          </w:p>
        </w:tc>
        <w:tc>
          <w:tcPr>
            <w:tcW w:w="360" w:type="dxa"/>
            <w:vAlign w:val="center"/>
          </w:tcPr>
          <w:p w:rsidR="007D70FE" w:rsidRPr="000B15F4" w:rsidRDefault="007D70FE" w:rsidP="00FD3309">
            <w:pPr>
              <w:rPr>
                <w:rFonts w:ascii="Segoe UI" w:hAnsi="Segoe UI" w:cs="Segoe UI"/>
                <w:color w:val="231F20"/>
                <w:sz w:val="22"/>
                <w:szCs w:val="22"/>
              </w:rPr>
            </w:pPr>
            <w:r>
              <w:rPr>
                <w:rFonts w:ascii="Segoe UI" w:hAnsi="Segoe UI" w:cs="Segoe UI"/>
                <w:color w:val="231F20"/>
                <w:sz w:val="22"/>
                <w:szCs w:val="22"/>
              </w:rPr>
              <w:t>8</w:t>
            </w:r>
          </w:p>
        </w:tc>
      </w:tr>
    </w:tbl>
    <w:p w:rsidR="001C1CD7" w:rsidRPr="001A1F08" w:rsidRDefault="001C1CD7" w:rsidP="001C1CD7">
      <w:pPr>
        <w:rPr>
          <w:rFonts w:cs="Times New Roman"/>
          <w:rtl/>
          <w:lang w:bidi="ar-IQ"/>
        </w:rPr>
      </w:pPr>
    </w:p>
    <w:p w:rsidR="001C1CD7" w:rsidRDefault="001C1CD7" w:rsidP="001C1CD7">
      <w:pPr>
        <w:rPr>
          <w:rFonts w:cs="Times New Roman"/>
          <w:rtl/>
          <w:lang w:bidi="ar-IQ"/>
        </w:rPr>
      </w:pPr>
    </w:p>
    <w:p w:rsidR="00DC68E1" w:rsidRDefault="00DC68E1" w:rsidP="001C1CD7">
      <w:pPr>
        <w:rPr>
          <w:rFonts w:cs="Times New Roman"/>
          <w:rtl/>
          <w:lang w:bidi="ar-IQ"/>
        </w:rPr>
      </w:pPr>
    </w:p>
    <w:p w:rsidR="00DC68E1" w:rsidRDefault="00DC68E1" w:rsidP="001C1CD7">
      <w:pPr>
        <w:rPr>
          <w:rFonts w:cs="Times New Roman"/>
          <w:rtl/>
          <w:lang w:bidi="ar-IQ"/>
        </w:rPr>
      </w:pPr>
    </w:p>
    <w:p w:rsidR="00DC68E1" w:rsidRDefault="00DC68E1" w:rsidP="001C1CD7">
      <w:pPr>
        <w:rPr>
          <w:rFonts w:cs="Times New Roman"/>
          <w:rtl/>
          <w:lang w:bidi="ar-IQ"/>
        </w:rPr>
      </w:pPr>
    </w:p>
    <w:p w:rsidR="00DC68E1" w:rsidRDefault="00DC68E1" w:rsidP="001C1CD7">
      <w:pPr>
        <w:rPr>
          <w:rFonts w:cs="Times New Roman"/>
          <w:rtl/>
          <w:lang w:bidi="ar-IQ"/>
        </w:rPr>
      </w:pPr>
    </w:p>
    <w:p w:rsidR="00DC68E1" w:rsidRDefault="00DC68E1" w:rsidP="001C1CD7">
      <w:pPr>
        <w:rPr>
          <w:rFonts w:cs="Times New Roman"/>
          <w:rtl/>
          <w:lang w:bidi="ar-IQ"/>
        </w:rPr>
      </w:pPr>
    </w:p>
    <w:p w:rsidR="00DC68E1" w:rsidRDefault="00DC68E1" w:rsidP="001C1CD7">
      <w:pPr>
        <w:rPr>
          <w:rFonts w:cs="Times New Roman"/>
          <w:rtl/>
          <w:lang w:bidi="ar-IQ"/>
        </w:rPr>
      </w:pPr>
    </w:p>
    <w:p w:rsidR="00DC68E1" w:rsidRDefault="00DC68E1" w:rsidP="001C1CD7">
      <w:pPr>
        <w:rPr>
          <w:rFonts w:cs="Times New Roman"/>
          <w:rtl/>
          <w:lang w:bidi="ar-IQ"/>
        </w:rPr>
      </w:pPr>
    </w:p>
    <w:p w:rsidR="00DC68E1" w:rsidRPr="001A1F08" w:rsidRDefault="00DC68E1" w:rsidP="001C1CD7">
      <w:pPr>
        <w:rPr>
          <w:rFonts w:cs="Times New Roman"/>
          <w:rtl/>
          <w:lang w:bidi="ar-IQ"/>
        </w:rPr>
      </w:pPr>
    </w:p>
    <w:tbl>
      <w:tblPr>
        <w:bidiVisual/>
        <w:tblW w:w="9720" w:type="dxa"/>
        <w:tblInd w:w="-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0"/>
        <w:gridCol w:w="2520"/>
        <w:gridCol w:w="2160"/>
        <w:gridCol w:w="3600"/>
      </w:tblGrid>
      <w:tr w:rsidR="001C1CD7" w:rsidRPr="001A1F08">
        <w:trPr>
          <w:trHeight w:val="510"/>
        </w:trPr>
        <w:tc>
          <w:tcPr>
            <w:tcW w:w="9720" w:type="dxa"/>
            <w:gridSpan w:val="4"/>
            <w:vAlign w:val="center"/>
          </w:tcPr>
          <w:p w:rsidR="001C1CD7" w:rsidRPr="00FD77C2" w:rsidRDefault="00FF6D78" w:rsidP="00FF6D78">
            <w:pPr>
              <w:jc w:val="right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FD77C2">
              <w:rPr>
                <w:rFonts w:cs="Times New Roman"/>
                <w:b/>
                <w:bCs/>
                <w:color w:val="231F20"/>
                <w:sz w:val="24"/>
                <w:szCs w:val="24"/>
              </w:rPr>
              <w:t>Part 2: Progress demonstrated with the indicators</w:t>
            </w:r>
          </w:p>
        </w:tc>
      </w:tr>
      <w:tr w:rsidR="00FF6D78" w:rsidRPr="001A1F08">
        <w:trPr>
          <w:trHeight w:val="1587"/>
        </w:trPr>
        <w:tc>
          <w:tcPr>
            <w:tcW w:w="1440" w:type="dxa"/>
            <w:vAlign w:val="center"/>
          </w:tcPr>
          <w:p w:rsidR="00FF6D78" w:rsidRPr="00FD77C2" w:rsidRDefault="00FF6D78" w:rsidP="00FD77C2">
            <w:pPr>
              <w:widowControl w:val="0"/>
              <w:autoSpaceDE w:val="0"/>
              <w:autoSpaceDN w:val="0"/>
              <w:bidi w:val="0"/>
              <w:adjustRightInd w:val="0"/>
              <w:spacing w:line="911" w:lineRule="exact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Overall</w:t>
            </w:r>
          </w:p>
          <w:p w:rsidR="00FF6D78" w:rsidRPr="00FD77C2" w:rsidRDefault="00FF6D78" w:rsidP="00FD77C2">
            <w:pPr>
              <w:widowControl w:val="0"/>
              <w:autoSpaceDE w:val="0"/>
              <w:autoSpaceDN w:val="0"/>
              <w:bidi w:val="0"/>
              <w:adjustRightInd w:val="0"/>
              <w:spacing w:line="263" w:lineRule="exact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conclusion</w:t>
            </w:r>
          </w:p>
        </w:tc>
        <w:tc>
          <w:tcPr>
            <w:tcW w:w="2520" w:type="dxa"/>
            <w:vAlign w:val="center"/>
          </w:tcPr>
          <w:p w:rsidR="00FF6D78" w:rsidRPr="00FD77C2" w:rsidRDefault="00FF6D78" w:rsidP="005F6FE9">
            <w:pPr>
              <w:widowControl w:val="0"/>
              <w:autoSpaceDE w:val="0"/>
              <w:autoSpaceDN w:val="0"/>
              <w:bidi w:val="0"/>
              <w:adjustRightInd w:val="0"/>
              <w:spacing w:line="911" w:lineRule="exact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New information from</w:t>
            </w:r>
          </w:p>
          <w:p w:rsidR="00FF6D78" w:rsidRPr="00FD77C2" w:rsidRDefault="00FF6D78" w:rsidP="005F6FE9">
            <w:pPr>
              <w:jc w:val="right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follow-up site visit</w:t>
            </w:r>
          </w:p>
        </w:tc>
        <w:tc>
          <w:tcPr>
            <w:tcW w:w="2160" w:type="dxa"/>
            <w:vAlign w:val="center"/>
          </w:tcPr>
          <w:p w:rsidR="00FF6D78" w:rsidRPr="00FD77C2" w:rsidRDefault="00FF6D78" w:rsidP="005F6FE9">
            <w:pPr>
              <w:widowControl w:val="0"/>
              <w:autoSpaceDE w:val="0"/>
              <w:autoSpaceDN w:val="0"/>
              <w:bidi w:val="0"/>
              <w:adjustRightInd w:val="0"/>
              <w:spacing w:line="383" w:lineRule="exact"/>
              <w:ind w:left="-84" w:firstLine="84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Improvement plan</w:t>
            </w:r>
          </w:p>
          <w:p w:rsidR="00FF6D78" w:rsidRPr="00FD77C2" w:rsidRDefault="00FF6D78" w:rsidP="005F6FE9">
            <w:pPr>
              <w:widowControl w:val="0"/>
              <w:autoSpaceDE w:val="0"/>
              <w:autoSpaceDN w:val="0"/>
              <w:bidi w:val="0"/>
              <w:adjustRightInd w:val="0"/>
              <w:spacing w:line="263" w:lineRule="exact"/>
              <w:ind w:left="-84" w:firstLine="84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points (comment</w:t>
            </w:r>
          </w:p>
          <w:p w:rsidR="00FF6D78" w:rsidRPr="00FD77C2" w:rsidRDefault="00FF6D78" w:rsidP="005F6FE9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-84" w:firstLine="84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on match with</w:t>
            </w:r>
          </w:p>
          <w:p w:rsidR="00FF6D78" w:rsidRPr="00FD77C2" w:rsidRDefault="00FF6D78" w:rsidP="005F6FE9">
            <w:pPr>
              <w:widowControl w:val="0"/>
              <w:autoSpaceDE w:val="0"/>
              <w:autoSpaceDN w:val="0"/>
              <w:bidi w:val="0"/>
              <w:adjustRightInd w:val="0"/>
              <w:spacing w:line="263" w:lineRule="exact"/>
              <w:ind w:left="-84" w:firstLine="84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the Programme</w:t>
            </w:r>
          </w:p>
          <w:p w:rsidR="00FF6D78" w:rsidRPr="00FD77C2" w:rsidRDefault="00FF6D78" w:rsidP="005F6FE9">
            <w:pPr>
              <w:widowControl w:val="0"/>
              <w:autoSpaceDE w:val="0"/>
              <w:autoSpaceDN w:val="0"/>
              <w:bidi w:val="0"/>
              <w:adjustRightInd w:val="0"/>
              <w:spacing w:line="263" w:lineRule="exact"/>
              <w:ind w:left="-84" w:firstLine="84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Review report’s</w:t>
            </w:r>
          </w:p>
          <w:p w:rsidR="00FF6D78" w:rsidRPr="00FD77C2" w:rsidRDefault="00FF6D78" w:rsidP="005F6FE9">
            <w:pPr>
              <w:ind w:left="-84" w:firstLine="84"/>
              <w:jc w:val="right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recommendations)</w:t>
            </w:r>
          </w:p>
        </w:tc>
        <w:tc>
          <w:tcPr>
            <w:tcW w:w="3600" w:type="dxa"/>
            <w:vAlign w:val="center"/>
          </w:tcPr>
          <w:p w:rsidR="00FF6D78" w:rsidRPr="00FD77C2" w:rsidRDefault="00FF6D78" w:rsidP="005F6FE9">
            <w:pPr>
              <w:widowControl w:val="0"/>
              <w:autoSpaceDE w:val="0"/>
              <w:autoSpaceDN w:val="0"/>
              <w:bidi w:val="0"/>
              <w:adjustRightInd w:val="0"/>
              <w:spacing w:line="911" w:lineRule="exact"/>
              <w:ind w:left="108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Indicators (refer to</w:t>
            </w:r>
          </w:p>
          <w:p w:rsidR="00FF6D78" w:rsidRPr="00FD77C2" w:rsidRDefault="00FF6D78" w:rsidP="005F6FE9">
            <w:pPr>
              <w:widowControl w:val="0"/>
              <w:autoSpaceDE w:val="0"/>
              <w:autoSpaceDN w:val="0"/>
              <w:bidi w:val="0"/>
              <w:adjustRightInd w:val="0"/>
              <w:spacing w:line="263" w:lineRule="exact"/>
              <w:ind w:left="108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Framework of Evaluation)</w:t>
            </w:r>
          </w:p>
        </w:tc>
      </w:tr>
      <w:tr w:rsidR="00FF6D78" w:rsidRPr="001A1F08">
        <w:trPr>
          <w:trHeight w:val="1871"/>
        </w:trPr>
        <w:tc>
          <w:tcPr>
            <w:tcW w:w="1440" w:type="dxa"/>
          </w:tcPr>
          <w:p w:rsidR="00FF6D78" w:rsidRPr="00FD77C2" w:rsidRDefault="00FF6D78" w:rsidP="00FD3309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8"/>
              <w:rPr>
                <w:rFonts w:cs="Times New Roman"/>
                <w:color w:val="231F2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FF6D78" w:rsidRPr="00FD77C2" w:rsidRDefault="00FF6D78" w:rsidP="00807DE1">
            <w:pPr>
              <w:jc w:val="center"/>
              <w:rPr>
                <w:rFonts w:cs="Times New Roman"/>
                <w:color w:val="231F2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F6D78" w:rsidRPr="00FD77C2" w:rsidRDefault="00FF6D78" w:rsidP="00807DE1">
            <w:pPr>
              <w:jc w:val="center"/>
              <w:rPr>
                <w:rFonts w:cs="Times New Roman"/>
                <w:color w:val="231F20"/>
                <w:sz w:val="24"/>
                <w:szCs w:val="24"/>
              </w:rPr>
            </w:pPr>
          </w:p>
        </w:tc>
        <w:tc>
          <w:tcPr>
            <w:tcW w:w="3600" w:type="dxa"/>
          </w:tcPr>
          <w:p w:rsidR="00FF6D78" w:rsidRPr="00FD77C2" w:rsidRDefault="00FF6D78" w:rsidP="005F6FE9">
            <w:pPr>
              <w:widowControl w:val="0"/>
              <w:autoSpaceDE w:val="0"/>
              <w:autoSpaceDN w:val="0"/>
              <w:bidi w:val="0"/>
              <w:adjustRightInd w:val="0"/>
              <w:spacing w:line="642" w:lineRule="exact"/>
              <w:ind w:left="108"/>
              <w:jc w:val="lowKashida"/>
              <w:rPr>
                <w:rFonts w:cs="Times New Roman"/>
                <w:color w:val="231F20"/>
                <w:sz w:val="24"/>
                <w:szCs w:val="24"/>
                <w:u w:val="single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  <w:u w:val="single"/>
              </w:rPr>
              <w:t>Curriculum</w:t>
            </w:r>
          </w:p>
          <w:p w:rsidR="00FF6D78" w:rsidRPr="00FD77C2" w:rsidRDefault="00FF6D78" w:rsidP="005F6FE9">
            <w:pPr>
              <w:widowControl w:val="0"/>
              <w:autoSpaceDE w:val="0"/>
              <w:autoSpaceDN w:val="0"/>
              <w:bidi w:val="0"/>
              <w:adjustRightInd w:val="0"/>
              <w:spacing w:line="263" w:lineRule="exact"/>
              <w:ind w:left="108"/>
              <w:jc w:val="lowKashida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Aims and ILOs</w:t>
            </w:r>
          </w:p>
          <w:p w:rsidR="00FF6D78" w:rsidRPr="00FD77C2" w:rsidRDefault="00FF6D78" w:rsidP="005F6FE9">
            <w:pPr>
              <w:widowControl w:val="0"/>
              <w:autoSpaceDE w:val="0"/>
              <w:autoSpaceDN w:val="0"/>
              <w:bidi w:val="0"/>
              <w:adjustRightInd w:val="0"/>
              <w:spacing w:line="263" w:lineRule="exact"/>
              <w:ind w:left="108"/>
              <w:jc w:val="lowKashida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Syllabus (content)</w:t>
            </w:r>
          </w:p>
          <w:p w:rsidR="00FF6D78" w:rsidRPr="00FD77C2" w:rsidRDefault="00FF6D78" w:rsidP="005F6FE9">
            <w:pPr>
              <w:widowControl w:val="0"/>
              <w:autoSpaceDE w:val="0"/>
              <w:autoSpaceDN w:val="0"/>
              <w:bidi w:val="0"/>
              <w:adjustRightInd w:val="0"/>
              <w:spacing w:line="263" w:lineRule="exact"/>
              <w:ind w:left="108"/>
              <w:jc w:val="lowKashida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Progression year on year</w:t>
            </w:r>
          </w:p>
          <w:p w:rsidR="00FF6D78" w:rsidRPr="00FD77C2" w:rsidRDefault="00FF6D78" w:rsidP="005F6FE9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8"/>
              <w:jc w:val="lowKashida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Teaching and Learning</w:t>
            </w:r>
          </w:p>
          <w:p w:rsidR="00FF6D78" w:rsidRPr="00FD77C2" w:rsidRDefault="00FF6D78" w:rsidP="005F6FE9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8"/>
              <w:jc w:val="lowKashida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Student assessment</w:t>
            </w:r>
          </w:p>
        </w:tc>
      </w:tr>
      <w:tr w:rsidR="00FF6D78" w:rsidRPr="001A1F08">
        <w:trPr>
          <w:trHeight w:val="2211"/>
        </w:trPr>
        <w:tc>
          <w:tcPr>
            <w:tcW w:w="1440" w:type="dxa"/>
          </w:tcPr>
          <w:p w:rsidR="00FF6D78" w:rsidRPr="00FD77C2" w:rsidRDefault="00FF6D78" w:rsidP="00FD3309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8"/>
              <w:rPr>
                <w:rFonts w:cs="Times New Roman"/>
                <w:color w:val="231F2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FF6D78" w:rsidRPr="00FD77C2" w:rsidRDefault="00FF6D78" w:rsidP="00807DE1">
            <w:pPr>
              <w:jc w:val="center"/>
              <w:rPr>
                <w:rFonts w:cs="Times New Roman"/>
                <w:color w:val="231F2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F6D78" w:rsidRPr="00FD77C2" w:rsidRDefault="00FF6D78" w:rsidP="00807DE1">
            <w:pPr>
              <w:jc w:val="center"/>
              <w:rPr>
                <w:rFonts w:cs="Times New Roman"/>
                <w:color w:val="231F20"/>
                <w:sz w:val="24"/>
                <w:szCs w:val="24"/>
              </w:rPr>
            </w:pPr>
          </w:p>
        </w:tc>
        <w:tc>
          <w:tcPr>
            <w:tcW w:w="3600" w:type="dxa"/>
          </w:tcPr>
          <w:p w:rsidR="00FF6D78" w:rsidRPr="00FD77C2" w:rsidRDefault="00FF6D78" w:rsidP="005F6FE9">
            <w:pPr>
              <w:widowControl w:val="0"/>
              <w:autoSpaceDE w:val="0"/>
              <w:autoSpaceDN w:val="0"/>
              <w:bidi w:val="0"/>
              <w:adjustRightInd w:val="0"/>
              <w:spacing w:line="437" w:lineRule="exact"/>
              <w:ind w:left="108"/>
              <w:jc w:val="lowKashida"/>
              <w:rPr>
                <w:rFonts w:cs="Times New Roman"/>
                <w:color w:val="231F20"/>
                <w:sz w:val="24"/>
                <w:szCs w:val="24"/>
                <w:u w:val="single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  <w:u w:val="single"/>
              </w:rPr>
              <w:t>Efficiency</w:t>
            </w:r>
          </w:p>
          <w:p w:rsidR="00FF6D78" w:rsidRPr="00FD77C2" w:rsidRDefault="00FF6D78" w:rsidP="005F6FE9">
            <w:pPr>
              <w:widowControl w:val="0"/>
              <w:autoSpaceDE w:val="0"/>
              <w:autoSpaceDN w:val="0"/>
              <w:bidi w:val="0"/>
              <w:adjustRightInd w:val="0"/>
              <w:spacing w:line="263" w:lineRule="exact"/>
              <w:ind w:left="108"/>
              <w:jc w:val="lowKashida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Profile of admitted</w:t>
            </w:r>
          </w:p>
          <w:p w:rsidR="00FF6D78" w:rsidRPr="00FD77C2" w:rsidRDefault="00FF6D78" w:rsidP="005F6FE9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8"/>
              <w:jc w:val="lowKashida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students</w:t>
            </w:r>
          </w:p>
          <w:p w:rsidR="00FF6D78" w:rsidRPr="00FD77C2" w:rsidRDefault="00FF6D78" w:rsidP="005F6FE9">
            <w:pPr>
              <w:widowControl w:val="0"/>
              <w:autoSpaceDE w:val="0"/>
              <w:autoSpaceDN w:val="0"/>
              <w:bidi w:val="0"/>
              <w:adjustRightInd w:val="0"/>
              <w:spacing w:line="263" w:lineRule="exact"/>
              <w:ind w:left="108"/>
              <w:jc w:val="lowKashida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Human resources</w:t>
            </w:r>
          </w:p>
          <w:p w:rsidR="00FF6D78" w:rsidRPr="00FD77C2" w:rsidRDefault="00FF6D78" w:rsidP="005F6FE9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8"/>
              <w:jc w:val="lowKashida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Physical resources</w:t>
            </w:r>
          </w:p>
          <w:p w:rsidR="00FF6D78" w:rsidRPr="00FD77C2" w:rsidRDefault="00FF6D78" w:rsidP="005F6FE9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8"/>
              <w:jc w:val="lowKashida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Uses made of available</w:t>
            </w:r>
          </w:p>
          <w:p w:rsidR="00FF6D78" w:rsidRPr="00FD77C2" w:rsidRDefault="00FF6D78" w:rsidP="005F6FE9">
            <w:pPr>
              <w:widowControl w:val="0"/>
              <w:autoSpaceDE w:val="0"/>
              <w:autoSpaceDN w:val="0"/>
              <w:bidi w:val="0"/>
              <w:adjustRightInd w:val="0"/>
              <w:spacing w:line="263" w:lineRule="exact"/>
              <w:ind w:left="108"/>
              <w:jc w:val="lowKashida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resources</w:t>
            </w:r>
          </w:p>
          <w:p w:rsidR="00FF6D78" w:rsidRPr="00FD77C2" w:rsidRDefault="00FF6D78" w:rsidP="005F6FE9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8"/>
              <w:jc w:val="lowKashida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Student support</w:t>
            </w:r>
          </w:p>
          <w:p w:rsidR="00FF6D78" w:rsidRPr="00FD77C2" w:rsidRDefault="00FF6D78" w:rsidP="005F6FE9">
            <w:pPr>
              <w:widowControl w:val="0"/>
              <w:autoSpaceDE w:val="0"/>
              <w:autoSpaceDN w:val="0"/>
              <w:bidi w:val="0"/>
              <w:adjustRightInd w:val="0"/>
              <w:spacing w:line="263" w:lineRule="exact"/>
              <w:ind w:left="108"/>
              <w:jc w:val="lowKashida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Ratios of graduation to</w:t>
            </w:r>
          </w:p>
          <w:p w:rsidR="00FF6D78" w:rsidRPr="00FD77C2" w:rsidRDefault="00FF6D78" w:rsidP="005F6FE9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8"/>
              <w:jc w:val="lowKashida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admitted students</w:t>
            </w:r>
          </w:p>
        </w:tc>
      </w:tr>
      <w:tr w:rsidR="00FF6D78" w:rsidRPr="001A1F08">
        <w:trPr>
          <w:trHeight w:val="1757"/>
        </w:trPr>
        <w:tc>
          <w:tcPr>
            <w:tcW w:w="1440" w:type="dxa"/>
          </w:tcPr>
          <w:p w:rsidR="00FF6D78" w:rsidRPr="00FD77C2" w:rsidRDefault="00FF6D78" w:rsidP="00FD3309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8"/>
              <w:rPr>
                <w:rFonts w:cs="Times New Roman"/>
                <w:color w:val="231F2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FF6D78" w:rsidRPr="00FD77C2" w:rsidRDefault="00FF6D78" w:rsidP="00807DE1">
            <w:pPr>
              <w:jc w:val="center"/>
              <w:rPr>
                <w:rFonts w:cs="Times New Roman"/>
                <w:color w:val="231F2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F6D78" w:rsidRPr="00FD77C2" w:rsidRDefault="00FF6D78" w:rsidP="00807DE1">
            <w:pPr>
              <w:jc w:val="center"/>
              <w:rPr>
                <w:rFonts w:cs="Times New Roman"/>
                <w:color w:val="231F20"/>
                <w:sz w:val="24"/>
                <w:szCs w:val="24"/>
              </w:rPr>
            </w:pPr>
          </w:p>
        </w:tc>
        <w:tc>
          <w:tcPr>
            <w:tcW w:w="3600" w:type="dxa"/>
          </w:tcPr>
          <w:p w:rsidR="00FF6D78" w:rsidRPr="00FD77C2" w:rsidRDefault="00FF6D78" w:rsidP="005F6FE9">
            <w:pPr>
              <w:widowControl w:val="0"/>
              <w:autoSpaceDE w:val="0"/>
              <w:autoSpaceDN w:val="0"/>
              <w:bidi w:val="0"/>
              <w:adjustRightInd w:val="0"/>
              <w:spacing w:line="519" w:lineRule="exact"/>
              <w:ind w:left="108"/>
              <w:jc w:val="lowKashida"/>
              <w:rPr>
                <w:rFonts w:cs="Times New Roman"/>
                <w:color w:val="231F20"/>
                <w:sz w:val="24"/>
                <w:szCs w:val="24"/>
                <w:u w:val="single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  <w:u w:val="single"/>
              </w:rPr>
              <w:t>Academic Standards</w:t>
            </w:r>
          </w:p>
          <w:p w:rsidR="00FF6D78" w:rsidRPr="00FD77C2" w:rsidRDefault="00FF6D78" w:rsidP="005F6FE9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8"/>
              <w:jc w:val="lowKashida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Clearly articulated</w:t>
            </w:r>
          </w:p>
          <w:p w:rsidR="00FF6D78" w:rsidRPr="00FD77C2" w:rsidRDefault="00FF6D78" w:rsidP="005F6FE9">
            <w:pPr>
              <w:widowControl w:val="0"/>
              <w:autoSpaceDE w:val="0"/>
              <w:autoSpaceDN w:val="0"/>
              <w:bidi w:val="0"/>
              <w:adjustRightInd w:val="0"/>
              <w:spacing w:line="263" w:lineRule="exact"/>
              <w:ind w:left="108"/>
              <w:jc w:val="lowKashida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standards</w:t>
            </w:r>
          </w:p>
          <w:p w:rsidR="00FF6D78" w:rsidRPr="00FD77C2" w:rsidRDefault="00FF6D78" w:rsidP="005F6FE9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8"/>
              <w:jc w:val="lowKashida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Use of appropriate</w:t>
            </w:r>
          </w:p>
          <w:p w:rsidR="00FF6D78" w:rsidRPr="00FD77C2" w:rsidRDefault="00FF6D78" w:rsidP="005F6FE9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8"/>
              <w:jc w:val="lowKashida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benchmarks</w:t>
            </w:r>
          </w:p>
          <w:p w:rsidR="00FF6D78" w:rsidRPr="00FD77C2" w:rsidRDefault="00FF6D78" w:rsidP="005F6FE9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8"/>
              <w:jc w:val="lowKashida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Achievement of graduates</w:t>
            </w:r>
          </w:p>
          <w:p w:rsidR="00FF6D78" w:rsidRPr="00FD77C2" w:rsidRDefault="00FF6D78" w:rsidP="005F6FE9">
            <w:pPr>
              <w:widowControl w:val="0"/>
              <w:autoSpaceDE w:val="0"/>
              <w:autoSpaceDN w:val="0"/>
              <w:bidi w:val="0"/>
              <w:adjustRightInd w:val="0"/>
              <w:spacing w:line="263" w:lineRule="exact"/>
              <w:ind w:left="108"/>
              <w:jc w:val="lowKashida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Standards of students’</w:t>
            </w:r>
          </w:p>
          <w:p w:rsidR="00FF6D78" w:rsidRPr="00FD77C2" w:rsidRDefault="00FF6D78" w:rsidP="005F6FE9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8"/>
              <w:jc w:val="lowKashida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assessed work</w:t>
            </w:r>
          </w:p>
        </w:tc>
      </w:tr>
      <w:tr w:rsidR="00FF6D78" w:rsidRPr="001A1F08">
        <w:trPr>
          <w:trHeight w:val="2891"/>
        </w:trPr>
        <w:tc>
          <w:tcPr>
            <w:tcW w:w="1440" w:type="dxa"/>
          </w:tcPr>
          <w:p w:rsidR="00FF6D78" w:rsidRPr="00FD77C2" w:rsidRDefault="00FF6D78" w:rsidP="00FD3309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8"/>
              <w:rPr>
                <w:rFonts w:cs="Times New Roman"/>
                <w:color w:val="231F2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FF6D78" w:rsidRPr="00FD77C2" w:rsidRDefault="00FF6D78" w:rsidP="00807DE1">
            <w:pPr>
              <w:jc w:val="center"/>
              <w:rPr>
                <w:rFonts w:cs="Times New Roman"/>
                <w:color w:val="231F2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F6D78" w:rsidRPr="00FD77C2" w:rsidRDefault="00FF6D78" w:rsidP="00807DE1">
            <w:pPr>
              <w:jc w:val="center"/>
              <w:rPr>
                <w:rFonts w:cs="Times New Roman"/>
                <w:color w:val="231F20"/>
                <w:sz w:val="24"/>
                <w:szCs w:val="24"/>
              </w:rPr>
            </w:pPr>
          </w:p>
        </w:tc>
        <w:tc>
          <w:tcPr>
            <w:tcW w:w="3600" w:type="dxa"/>
          </w:tcPr>
          <w:p w:rsidR="00FF6D78" w:rsidRPr="00FD77C2" w:rsidRDefault="00FF6D78" w:rsidP="005F6FE9">
            <w:pPr>
              <w:widowControl w:val="0"/>
              <w:autoSpaceDE w:val="0"/>
              <w:autoSpaceDN w:val="0"/>
              <w:bidi w:val="0"/>
              <w:adjustRightInd w:val="0"/>
              <w:spacing w:line="553" w:lineRule="exact"/>
              <w:ind w:left="108"/>
              <w:jc w:val="lowKashida"/>
              <w:rPr>
                <w:rFonts w:cs="Times New Roman"/>
                <w:color w:val="231F20"/>
                <w:sz w:val="24"/>
                <w:szCs w:val="24"/>
                <w:u w:val="single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  <w:u w:val="single"/>
              </w:rPr>
              <w:t>Programme management</w:t>
            </w:r>
          </w:p>
          <w:p w:rsidR="00FF6D78" w:rsidRPr="00FD77C2" w:rsidRDefault="00FF6D78" w:rsidP="005F6FE9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8"/>
              <w:jc w:val="lowKashida"/>
              <w:rPr>
                <w:rFonts w:cs="Times New Roman"/>
                <w:color w:val="231F20"/>
                <w:sz w:val="24"/>
                <w:szCs w:val="24"/>
                <w:u w:val="single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  <w:u w:val="single"/>
              </w:rPr>
              <w:t>and Assurance</w:t>
            </w:r>
          </w:p>
          <w:p w:rsidR="00FF6D78" w:rsidRPr="00FD77C2" w:rsidRDefault="00FF6D78" w:rsidP="005F6FE9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8"/>
              <w:jc w:val="lowKashida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Arrangements for</w:t>
            </w:r>
          </w:p>
          <w:p w:rsidR="00FF6D78" w:rsidRPr="00FD77C2" w:rsidRDefault="00FF6D78" w:rsidP="005F6FE9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8"/>
              <w:jc w:val="lowKashida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programme management</w:t>
            </w:r>
          </w:p>
          <w:p w:rsidR="00FF6D78" w:rsidRPr="00FD77C2" w:rsidRDefault="00FF6D78" w:rsidP="005F6FE9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8"/>
              <w:jc w:val="lowKashida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Policies and procedures</w:t>
            </w:r>
          </w:p>
          <w:p w:rsidR="00FF6D78" w:rsidRPr="00FD77C2" w:rsidRDefault="00FF6D78" w:rsidP="005F6FE9">
            <w:pPr>
              <w:widowControl w:val="0"/>
              <w:autoSpaceDE w:val="0"/>
              <w:autoSpaceDN w:val="0"/>
              <w:bidi w:val="0"/>
              <w:adjustRightInd w:val="0"/>
              <w:spacing w:line="263" w:lineRule="exact"/>
              <w:ind w:left="108"/>
              <w:jc w:val="lowKashida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applied</w:t>
            </w:r>
          </w:p>
          <w:p w:rsidR="00FF6D78" w:rsidRPr="00FD77C2" w:rsidRDefault="00FF6D78" w:rsidP="005F6FE9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8"/>
              <w:jc w:val="lowKashida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Structured comments</w:t>
            </w:r>
          </w:p>
          <w:p w:rsidR="00FF6D78" w:rsidRPr="00FD77C2" w:rsidRDefault="00FF6D78" w:rsidP="005F6FE9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8"/>
              <w:jc w:val="lowKashida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collected and used</w:t>
            </w:r>
          </w:p>
          <w:p w:rsidR="00FF6D78" w:rsidRPr="00FD77C2" w:rsidRDefault="00FF6D78" w:rsidP="005F6FE9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8"/>
              <w:jc w:val="lowKashida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Staff development needs</w:t>
            </w:r>
          </w:p>
          <w:p w:rsidR="00FF6D78" w:rsidRPr="00FD77C2" w:rsidRDefault="00FF6D78" w:rsidP="005F6FE9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8"/>
              <w:jc w:val="lowKashida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identified and addressed</w:t>
            </w:r>
          </w:p>
          <w:p w:rsidR="00FF6D78" w:rsidRPr="00FD77C2" w:rsidRDefault="00FF6D78" w:rsidP="005F6FE9">
            <w:pPr>
              <w:widowControl w:val="0"/>
              <w:autoSpaceDE w:val="0"/>
              <w:autoSpaceDN w:val="0"/>
              <w:bidi w:val="0"/>
              <w:adjustRightInd w:val="0"/>
              <w:spacing w:line="263" w:lineRule="exact"/>
              <w:ind w:left="108"/>
              <w:jc w:val="lowKashida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Improvement planning</w:t>
            </w:r>
          </w:p>
          <w:p w:rsidR="00FF6D78" w:rsidRDefault="00FF6D78" w:rsidP="005F6FE9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8"/>
              <w:jc w:val="lowKashida"/>
              <w:rPr>
                <w:rFonts w:cs="Times New Roman"/>
                <w:color w:val="231F20"/>
                <w:sz w:val="24"/>
                <w:szCs w:val="24"/>
              </w:rPr>
            </w:pPr>
            <w:r w:rsidRPr="00FD77C2">
              <w:rPr>
                <w:rFonts w:cs="Times New Roman"/>
                <w:color w:val="231F20"/>
                <w:sz w:val="24"/>
                <w:szCs w:val="24"/>
              </w:rPr>
              <w:t>processes working</w:t>
            </w:r>
          </w:p>
          <w:p w:rsidR="00704575" w:rsidRPr="00FD77C2" w:rsidRDefault="00704575" w:rsidP="00704575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08"/>
              <w:jc w:val="lowKashida"/>
              <w:rPr>
                <w:rFonts w:cs="Times New Roman"/>
                <w:color w:val="231F20"/>
                <w:sz w:val="24"/>
                <w:szCs w:val="24"/>
              </w:rPr>
            </w:pPr>
          </w:p>
        </w:tc>
      </w:tr>
    </w:tbl>
    <w:p w:rsidR="0020353C" w:rsidRPr="00A04DFD" w:rsidRDefault="0020353C" w:rsidP="007B73CB">
      <w:pPr>
        <w:widowControl w:val="0"/>
        <w:autoSpaceDE w:val="0"/>
        <w:autoSpaceDN w:val="0"/>
        <w:bidi w:val="0"/>
        <w:adjustRightInd w:val="0"/>
        <w:spacing w:line="361" w:lineRule="exact"/>
        <w:ind w:left="-180" w:right="-328" w:hanging="180"/>
        <w:jc w:val="center"/>
        <w:rPr>
          <w:rFonts w:cs="Times New Roman"/>
          <w:b/>
          <w:bCs/>
          <w:color w:val="365F91"/>
          <w:sz w:val="28"/>
          <w:szCs w:val="28"/>
          <w:lang w:bidi="ar-IQ"/>
        </w:rPr>
      </w:pPr>
      <w:r w:rsidRPr="00A04DFD">
        <w:rPr>
          <w:rFonts w:cs="Times New Roman"/>
          <w:b/>
          <w:bCs/>
          <w:color w:val="365F91"/>
          <w:sz w:val="28"/>
          <w:szCs w:val="28"/>
          <w:lang w:bidi="ar-IQ"/>
        </w:rPr>
        <w:t>CRITERIA FOR A SUCCESSFUL REVIEW AND</w:t>
      </w:r>
      <w:r w:rsidR="007B73CB" w:rsidRPr="00A04DFD">
        <w:rPr>
          <w:rFonts w:cs="Times New Roman"/>
          <w:b/>
          <w:bCs/>
          <w:color w:val="365F91"/>
          <w:sz w:val="28"/>
          <w:szCs w:val="28"/>
          <w:lang w:bidi="ar-IQ"/>
        </w:rPr>
        <w:t xml:space="preserve"> </w:t>
      </w:r>
      <w:r w:rsidRPr="00A04DFD">
        <w:rPr>
          <w:rFonts w:cs="Times New Roman"/>
          <w:b/>
          <w:bCs/>
          <w:color w:val="365F91"/>
          <w:sz w:val="28"/>
          <w:szCs w:val="28"/>
          <w:lang w:bidi="ar-IQ"/>
        </w:rPr>
        <w:t>EVALUATION OF THE PROCESS</w:t>
      </w:r>
    </w:p>
    <w:p w:rsidR="0020353C" w:rsidRPr="00A04DFD" w:rsidRDefault="0020353C" w:rsidP="007B73CB">
      <w:pPr>
        <w:widowControl w:val="0"/>
        <w:autoSpaceDE w:val="0"/>
        <w:autoSpaceDN w:val="0"/>
        <w:bidi w:val="0"/>
        <w:adjustRightInd w:val="0"/>
        <w:spacing w:line="200" w:lineRule="exact"/>
        <w:ind w:left="-180" w:right="-328" w:hanging="180"/>
        <w:rPr>
          <w:rFonts w:ascii="Segoe UI" w:hAnsi="Segoe UI"/>
          <w:sz w:val="18"/>
          <w:szCs w:val="18"/>
        </w:rPr>
      </w:pPr>
    </w:p>
    <w:p w:rsidR="0020353C" w:rsidRPr="007B73CB" w:rsidRDefault="00F51372" w:rsidP="00A04DFD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 w:hanging="180"/>
        <w:rPr>
          <w:rFonts w:cs="Times New Roman"/>
          <w:b/>
          <w:bCs/>
          <w:color w:val="365F91"/>
          <w:sz w:val="26"/>
          <w:szCs w:val="26"/>
          <w:lang w:bidi="ar-IQ"/>
        </w:rPr>
      </w:pPr>
      <w:r>
        <w:rPr>
          <w:rFonts w:cs="Times New Roman"/>
          <w:b/>
          <w:bCs/>
          <w:color w:val="365F91"/>
          <w:sz w:val="26"/>
          <w:szCs w:val="26"/>
          <w:lang w:bidi="ar-IQ"/>
        </w:rPr>
        <w:t xml:space="preserve"> </w:t>
      </w:r>
      <w:r w:rsidR="0020353C" w:rsidRPr="007B73CB">
        <w:rPr>
          <w:rFonts w:cs="Times New Roman"/>
          <w:b/>
          <w:bCs/>
          <w:color w:val="365F91"/>
          <w:sz w:val="26"/>
          <w:szCs w:val="26"/>
          <w:lang w:bidi="ar-IQ"/>
        </w:rPr>
        <w:t>CRITERIA FOR A SUCCESSFUL REVIEW</w:t>
      </w:r>
    </w:p>
    <w:p w:rsidR="0020353C" w:rsidRPr="00F51372" w:rsidRDefault="0020353C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360" w:right="-328" w:hanging="360"/>
        <w:rPr>
          <w:rFonts w:cs="Times New Roman"/>
          <w:color w:val="231F20"/>
          <w:sz w:val="24"/>
          <w:szCs w:val="24"/>
        </w:rPr>
      </w:pPr>
      <w:r w:rsidRPr="0070314C">
        <w:rPr>
          <w:rFonts w:ascii="Segoe UI" w:hAnsi="Segoe UI" w:cs="Segoe UI"/>
          <w:color w:val="000080"/>
          <w:sz w:val="26"/>
          <w:szCs w:val="26"/>
        </w:rPr>
        <w:t>1</w:t>
      </w:r>
      <w:r w:rsidRPr="0070314C">
        <w:rPr>
          <w:rFonts w:cs="Times New Roman"/>
          <w:color w:val="B47F3A"/>
          <w:sz w:val="28"/>
          <w:szCs w:val="28"/>
        </w:rPr>
        <w:t>.</w:t>
      </w:r>
      <w:r w:rsidRPr="007B73CB">
        <w:rPr>
          <w:rFonts w:cs="Times New Roman"/>
          <w:color w:val="000000"/>
          <w:sz w:val="24"/>
          <w:szCs w:val="24"/>
        </w:rPr>
        <w:t xml:space="preserve"> </w:t>
      </w:r>
      <w:r w:rsidRPr="007B73CB">
        <w:rPr>
          <w:rFonts w:cs="Times New Roman"/>
          <w:color w:val="231F20"/>
          <w:sz w:val="24"/>
          <w:szCs w:val="24"/>
        </w:rPr>
        <w:t>The criteria for a successful review that informs the arrangements for Programme Review</w:t>
      </w:r>
      <w:r w:rsidR="00A04DFD">
        <w:rPr>
          <w:rFonts w:cs="Times New Roman"/>
          <w:color w:val="231F20"/>
          <w:sz w:val="24"/>
          <w:szCs w:val="24"/>
        </w:rPr>
        <w:t xml:space="preserve"> </w:t>
      </w:r>
      <w:r w:rsidRPr="007B73CB">
        <w:rPr>
          <w:rFonts w:cs="Times New Roman"/>
          <w:color w:val="231F20"/>
          <w:sz w:val="24"/>
          <w:szCs w:val="24"/>
        </w:rPr>
        <w:t>and</w:t>
      </w:r>
      <w:r w:rsidR="007B73CB">
        <w:rPr>
          <w:rFonts w:cs="Times New Roman"/>
          <w:color w:val="231F20"/>
          <w:sz w:val="24"/>
          <w:szCs w:val="24"/>
        </w:rPr>
        <w:t xml:space="preserve">  </w:t>
      </w:r>
      <w:r w:rsidRPr="007B73CB">
        <w:rPr>
          <w:rFonts w:cs="Times New Roman"/>
          <w:color w:val="231F20"/>
          <w:sz w:val="24"/>
          <w:szCs w:val="24"/>
        </w:rPr>
        <w:t>its evaluation are as follows:</w:t>
      </w:r>
    </w:p>
    <w:p w:rsidR="0020353C" w:rsidRPr="007B73CB" w:rsidRDefault="0020353C" w:rsidP="00B02DB5">
      <w:pPr>
        <w:widowControl w:val="0"/>
        <w:numPr>
          <w:ilvl w:val="0"/>
          <w:numId w:val="17"/>
        </w:numPr>
        <w:autoSpaceDE w:val="0"/>
        <w:autoSpaceDN w:val="0"/>
        <w:bidi w:val="0"/>
        <w:adjustRightInd w:val="0"/>
        <w:spacing w:line="262" w:lineRule="exact"/>
        <w:ind w:right="-328"/>
        <w:jc w:val="lowKashida"/>
        <w:rPr>
          <w:rFonts w:cs="Times New Roman"/>
          <w:color w:val="231F20"/>
          <w:sz w:val="24"/>
          <w:szCs w:val="24"/>
        </w:rPr>
      </w:pPr>
      <w:r w:rsidRPr="007B73CB">
        <w:rPr>
          <w:rFonts w:cs="Times New Roman"/>
          <w:color w:val="231F20"/>
          <w:sz w:val="24"/>
          <w:szCs w:val="24"/>
        </w:rPr>
        <w:t>The programme being reviewed is supported by existing or developing internal systems</w:t>
      </w:r>
      <w:r w:rsidR="007B73CB">
        <w:rPr>
          <w:rFonts w:cs="Times New Roman"/>
          <w:color w:val="231F20"/>
          <w:sz w:val="24"/>
          <w:szCs w:val="24"/>
        </w:rPr>
        <w:t xml:space="preserve"> </w:t>
      </w:r>
      <w:r w:rsidRPr="007B73CB">
        <w:rPr>
          <w:rFonts w:cs="Times New Roman"/>
          <w:color w:val="231F20"/>
          <w:sz w:val="24"/>
          <w:szCs w:val="24"/>
        </w:rPr>
        <w:t>including specifications and review with a culture of self-evaluation and continuing</w:t>
      </w:r>
      <w:r w:rsidR="007B73CB">
        <w:rPr>
          <w:rFonts w:cs="Times New Roman"/>
          <w:color w:val="231F20"/>
          <w:sz w:val="24"/>
          <w:szCs w:val="24"/>
        </w:rPr>
        <w:t xml:space="preserve"> </w:t>
      </w:r>
      <w:r w:rsidRPr="007B73CB">
        <w:rPr>
          <w:rFonts w:cs="Times New Roman"/>
          <w:color w:val="231F20"/>
          <w:sz w:val="24"/>
          <w:szCs w:val="24"/>
        </w:rPr>
        <w:t>improvement. These features of internal review provide a sound basis for the external</w:t>
      </w:r>
      <w:r w:rsidR="007B73CB">
        <w:rPr>
          <w:rFonts w:cs="Times New Roman"/>
          <w:color w:val="231F20"/>
          <w:sz w:val="24"/>
          <w:szCs w:val="24"/>
        </w:rPr>
        <w:t xml:space="preserve"> </w:t>
      </w:r>
      <w:r w:rsidRPr="007B73CB">
        <w:rPr>
          <w:rFonts w:cs="Times New Roman"/>
          <w:color w:val="231F20"/>
          <w:sz w:val="24"/>
          <w:szCs w:val="24"/>
        </w:rPr>
        <w:t>review.</w:t>
      </w:r>
    </w:p>
    <w:p w:rsidR="0020353C" w:rsidRPr="007B73CB" w:rsidRDefault="0020353C" w:rsidP="00B02DB5">
      <w:pPr>
        <w:widowControl w:val="0"/>
        <w:numPr>
          <w:ilvl w:val="0"/>
          <w:numId w:val="17"/>
        </w:numPr>
        <w:autoSpaceDE w:val="0"/>
        <w:autoSpaceDN w:val="0"/>
        <w:bidi w:val="0"/>
        <w:adjustRightInd w:val="0"/>
        <w:ind w:right="-328"/>
        <w:jc w:val="lowKashida"/>
        <w:rPr>
          <w:rFonts w:cs="Times New Roman"/>
          <w:color w:val="231F20"/>
          <w:sz w:val="24"/>
          <w:szCs w:val="24"/>
        </w:rPr>
      </w:pPr>
      <w:r w:rsidRPr="00F51372">
        <w:rPr>
          <w:rFonts w:cs="Times New Roman"/>
          <w:color w:val="231F20"/>
          <w:sz w:val="24"/>
          <w:szCs w:val="24"/>
        </w:rPr>
        <w:t xml:space="preserve"> </w:t>
      </w:r>
      <w:r w:rsidRPr="007B73CB">
        <w:rPr>
          <w:rFonts w:cs="Times New Roman"/>
          <w:color w:val="231F20"/>
          <w:sz w:val="24"/>
          <w:szCs w:val="24"/>
        </w:rPr>
        <w:t>The timing of the external review is appropriate</w:t>
      </w:r>
      <w:r w:rsidR="00B02DB5">
        <w:rPr>
          <w:rFonts w:cs="Times New Roman"/>
          <w:color w:val="231F20"/>
          <w:sz w:val="24"/>
          <w:szCs w:val="24"/>
        </w:rPr>
        <w:t>.</w:t>
      </w:r>
    </w:p>
    <w:p w:rsidR="0020353C" w:rsidRPr="007B73CB" w:rsidRDefault="0020353C" w:rsidP="00B02DB5">
      <w:pPr>
        <w:widowControl w:val="0"/>
        <w:numPr>
          <w:ilvl w:val="0"/>
          <w:numId w:val="17"/>
        </w:numPr>
        <w:autoSpaceDE w:val="0"/>
        <w:autoSpaceDN w:val="0"/>
        <w:bidi w:val="0"/>
        <w:adjustRightInd w:val="0"/>
        <w:ind w:right="-328"/>
        <w:jc w:val="lowKashida"/>
        <w:rPr>
          <w:rFonts w:cs="Times New Roman"/>
          <w:color w:val="231F20"/>
          <w:sz w:val="24"/>
          <w:szCs w:val="24"/>
        </w:rPr>
      </w:pPr>
      <w:r w:rsidRPr="007B73CB">
        <w:rPr>
          <w:rFonts w:cs="Times New Roman"/>
          <w:color w:val="231F20"/>
          <w:sz w:val="24"/>
          <w:szCs w:val="24"/>
        </w:rPr>
        <w:t xml:space="preserve"> The profile of the visiting peer review panel matches in broad terms the profile of the</w:t>
      </w:r>
      <w:r w:rsidR="008E6C3B">
        <w:rPr>
          <w:rFonts w:cs="Times New Roman"/>
          <w:color w:val="231F20"/>
          <w:sz w:val="24"/>
          <w:szCs w:val="24"/>
        </w:rPr>
        <w:t xml:space="preserve"> </w:t>
      </w:r>
      <w:r w:rsidRPr="007B73CB">
        <w:rPr>
          <w:rFonts w:cs="Times New Roman"/>
          <w:color w:val="231F20"/>
          <w:sz w:val="24"/>
          <w:szCs w:val="24"/>
        </w:rPr>
        <w:t>academic activities in the institution</w:t>
      </w:r>
      <w:r w:rsidR="00B02DB5">
        <w:rPr>
          <w:rFonts w:cs="Times New Roman"/>
          <w:color w:val="231F20"/>
          <w:sz w:val="24"/>
          <w:szCs w:val="24"/>
        </w:rPr>
        <w:t>.</w:t>
      </w:r>
    </w:p>
    <w:p w:rsidR="0020353C" w:rsidRPr="007B73CB" w:rsidRDefault="0020353C" w:rsidP="00B02DB5">
      <w:pPr>
        <w:widowControl w:val="0"/>
        <w:numPr>
          <w:ilvl w:val="0"/>
          <w:numId w:val="17"/>
        </w:numPr>
        <w:autoSpaceDE w:val="0"/>
        <w:autoSpaceDN w:val="0"/>
        <w:bidi w:val="0"/>
        <w:adjustRightInd w:val="0"/>
        <w:ind w:right="-328"/>
        <w:jc w:val="lowKashida"/>
        <w:rPr>
          <w:rFonts w:cs="Times New Roman"/>
          <w:color w:val="231F20"/>
          <w:sz w:val="24"/>
          <w:szCs w:val="24"/>
        </w:rPr>
      </w:pPr>
      <w:r w:rsidRPr="007B73CB">
        <w:rPr>
          <w:rFonts w:cs="Times New Roman"/>
          <w:color w:val="231F20"/>
          <w:sz w:val="24"/>
          <w:szCs w:val="24"/>
        </w:rPr>
        <w:t xml:space="preserve"> There is due attention to detail in planning and preparation, by -</w:t>
      </w:r>
    </w:p>
    <w:p w:rsidR="0020353C" w:rsidRPr="00B02DB5" w:rsidRDefault="0020353C" w:rsidP="00B02DB5">
      <w:pPr>
        <w:widowControl w:val="0"/>
        <w:numPr>
          <w:ilvl w:val="1"/>
          <w:numId w:val="17"/>
        </w:numPr>
        <w:autoSpaceDE w:val="0"/>
        <w:autoSpaceDN w:val="0"/>
        <w:bidi w:val="0"/>
        <w:adjustRightInd w:val="0"/>
        <w:ind w:left="993" w:right="-328" w:hanging="425"/>
        <w:jc w:val="lowKashida"/>
        <w:rPr>
          <w:rFonts w:cs="Times New Roman"/>
          <w:color w:val="231F20"/>
          <w:sz w:val="22"/>
          <w:szCs w:val="22"/>
        </w:rPr>
      </w:pPr>
      <w:r w:rsidRPr="00B02DB5">
        <w:rPr>
          <w:rFonts w:cs="Times New Roman"/>
          <w:color w:val="231F20"/>
          <w:sz w:val="22"/>
          <w:szCs w:val="22"/>
        </w:rPr>
        <w:t>The Quality Assurance and Academic Accreditation Directorate applies consistently its procedures for working with the institution and</w:t>
      </w:r>
      <w:r w:rsidR="008E6C3B" w:rsidRPr="00B02DB5">
        <w:rPr>
          <w:rFonts w:cs="Times New Roman"/>
          <w:color w:val="231F20"/>
          <w:sz w:val="22"/>
          <w:szCs w:val="22"/>
        </w:rPr>
        <w:t xml:space="preserve"> </w:t>
      </w:r>
      <w:r w:rsidRPr="00B02DB5">
        <w:rPr>
          <w:rFonts w:cs="Times New Roman"/>
          <w:color w:val="231F20"/>
          <w:sz w:val="22"/>
          <w:szCs w:val="22"/>
        </w:rPr>
        <w:t>the reviewers and provides appropriate support for the external review as required</w:t>
      </w:r>
    </w:p>
    <w:p w:rsidR="0020353C" w:rsidRPr="00B02DB5" w:rsidRDefault="0020353C" w:rsidP="00B02DB5">
      <w:pPr>
        <w:widowControl w:val="0"/>
        <w:numPr>
          <w:ilvl w:val="1"/>
          <w:numId w:val="17"/>
        </w:numPr>
        <w:autoSpaceDE w:val="0"/>
        <w:autoSpaceDN w:val="0"/>
        <w:bidi w:val="0"/>
        <w:adjustRightInd w:val="0"/>
        <w:ind w:left="993" w:right="-328" w:hanging="425"/>
        <w:jc w:val="lowKashida"/>
        <w:rPr>
          <w:rFonts w:cs="Times New Roman"/>
          <w:color w:val="231F20"/>
          <w:sz w:val="22"/>
          <w:szCs w:val="22"/>
        </w:rPr>
      </w:pPr>
      <w:r w:rsidRPr="00B02DB5">
        <w:rPr>
          <w:rFonts w:cs="Times New Roman"/>
          <w:color w:val="231F20"/>
          <w:sz w:val="22"/>
          <w:szCs w:val="22"/>
        </w:rPr>
        <w:t>The review coordinator: ensures that the evidence base generated by internal review</w:t>
      </w:r>
      <w:r w:rsidR="008E6C3B" w:rsidRPr="00B02DB5">
        <w:rPr>
          <w:rFonts w:cs="Times New Roman"/>
          <w:color w:val="231F20"/>
          <w:sz w:val="22"/>
          <w:szCs w:val="22"/>
        </w:rPr>
        <w:t xml:space="preserve"> </w:t>
      </w:r>
      <w:r w:rsidRPr="00B02DB5">
        <w:rPr>
          <w:rFonts w:cs="Times New Roman"/>
          <w:color w:val="231F20"/>
          <w:sz w:val="22"/>
          <w:szCs w:val="22"/>
        </w:rPr>
        <w:t>and reporting systems is available on time to the visiting peer reviewers, and any</w:t>
      </w:r>
      <w:r w:rsidR="008E6C3B" w:rsidRPr="00B02DB5">
        <w:rPr>
          <w:rFonts w:cs="Times New Roman"/>
          <w:color w:val="231F20"/>
          <w:sz w:val="22"/>
          <w:szCs w:val="22"/>
        </w:rPr>
        <w:t xml:space="preserve"> </w:t>
      </w:r>
      <w:r w:rsidRPr="00B02DB5">
        <w:rPr>
          <w:rFonts w:cs="Times New Roman"/>
          <w:color w:val="231F20"/>
          <w:sz w:val="22"/>
          <w:szCs w:val="22"/>
        </w:rPr>
        <w:t>requirements for clarification and supplementary information are satisfied</w:t>
      </w:r>
    </w:p>
    <w:p w:rsidR="0020353C" w:rsidRPr="00B02DB5" w:rsidRDefault="0020353C" w:rsidP="00B02DB5">
      <w:pPr>
        <w:widowControl w:val="0"/>
        <w:numPr>
          <w:ilvl w:val="1"/>
          <w:numId w:val="17"/>
        </w:numPr>
        <w:autoSpaceDE w:val="0"/>
        <w:autoSpaceDN w:val="0"/>
        <w:bidi w:val="0"/>
        <w:adjustRightInd w:val="0"/>
        <w:ind w:left="993" w:right="-328" w:hanging="425"/>
        <w:jc w:val="lowKashida"/>
        <w:rPr>
          <w:rFonts w:cs="Times New Roman"/>
          <w:color w:val="231F20"/>
          <w:sz w:val="22"/>
          <w:szCs w:val="22"/>
        </w:rPr>
      </w:pPr>
      <w:r w:rsidRPr="00B02DB5">
        <w:rPr>
          <w:rFonts w:cs="Times New Roman"/>
          <w:color w:val="231F20"/>
          <w:sz w:val="22"/>
          <w:szCs w:val="22"/>
        </w:rPr>
        <w:t>The institution: provides a self-evaluation report for the programme to be externally</w:t>
      </w:r>
      <w:r w:rsidR="008E6C3B" w:rsidRPr="00B02DB5">
        <w:rPr>
          <w:rFonts w:cs="Times New Roman"/>
          <w:color w:val="231F20"/>
          <w:sz w:val="22"/>
          <w:szCs w:val="22"/>
        </w:rPr>
        <w:t xml:space="preserve">  </w:t>
      </w:r>
      <w:r w:rsidRPr="00B02DB5">
        <w:rPr>
          <w:rFonts w:cs="Times New Roman"/>
          <w:color w:val="231F20"/>
          <w:sz w:val="22"/>
          <w:szCs w:val="22"/>
        </w:rPr>
        <w:t>reviewed</w:t>
      </w:r>
    </w:p>
    <w:p w:rsidR="0020353C" w:rsidRPr="00B02DB5" w:rsidRDefault="0020353C" w:rsidP="00B02DB5">
      <w:pPr>
        <w:widowControl w:val="0"/>
        <w:numPr>
          <w:ilvl w:val="1"/>
          <w:numId w:val="17"/>
        </w:numPr>
        <w:autoSpaceDE w:val="0"/>
        <w:autoSpaceDN w:val="0"/>
        <w:bidi w:val="0"/>
        <w:adjustRightInd w:val="0"/>
        <w:ind w:left="993" w:right="-328" w:hanging="425"/>
        <w:jc w:val="lowKashida"/>
        <w:rPr>
          <w:rFonts w:cs="Times New Roman"/>
          <w:color w:val="231F20"/>
          <w:sz w:val="22"/>
          <w:szCs w:val="22"/>
        </w:rPr>
      </w:pPr>
      <w:r w:rsidRPr="00B02DB5">
        <w:rPr>
          <w:rFonts w:cs="Times New Roman"/>
          <w:color w:val="231F20"/>
          <w:sz w:val="22"/>
          <w:szCs w:val="22"/>
        </w:rPr>
        <w:t>The peer reviewers: undertake their preparation for the visit including reading the</w:t>
      </w:r>
      <w:r w:rsidR="008E6C3B" w:rsidRPr="00B02DB5">
        <w:rPr>
          <w:rFonts w:cs="Times New Roman"/>
          <w:color w:val="231F20"/>
          <w:sz w:val="22"/>
          <w:szCs w:val="22"/>
        </w:rPr>
        <w:t xml:space="preserve"> </w:t>
      </w:r>
      <w:r w:rsidRPr="00B02DB5">
        <w:rPr>
          <w:rFonts w:cs="Times New Roman"/>
          <w:color w:val="231F20"/>
          <w:sz w:val="22"/>
          <w:szCs w:val="22"/>
        </w:rPr>
        <w:t>advance documentation and preparing initial commentaries that inform the conduct</w:t>
      </w:r>
      <w:r w:rsidR="008E6C3B" w:rsidRPr="00B02DB5">
        <w:rPr>
          <w:rFonts w:cs="Times New Roman"/>
          <w:color w:val="231F20"/>
          <w:sz w:val="22"/>
          <w:szCs w:val="22"/>
        </w:rPr>
        <w:t xml:space="preserve"> </w:t>
      </w:r>
      <w:r w:rsidRPr="00B02DB5">
        <w:rPr>
          <w:rFonts w:cs="Times New Roman"/>
          <w:color w:val="231F20"/>
          <w:sz w:val="22"/>
          <w:szCs w:val="22"/>
        </w:rPr>
        <w:t>of the visit</w:t>
      </w:r>
    </w:p>
    <w:p w:rsidR="0020353C" w:rsidRPr="007B73CB" w:rsidRDefault="008E6C3B" w:rsidP="00B02DB5">
      <w:pPr>
        <w:widowControl w:val="0"/>
        <w:numPr>
          <w:ilvl w:val="0"/>
          <w:numId w:val="17"/>
        </w:numPr>
        <w:autoSpaceDE w:val="0"/>
        <w:autoSpaceDN w:val="0"/>
        <w:bidi w:val="0"/>
        <w:adjustRightInd w:val="0"/>
        <w:ind w:right="-328"/>
        <w:jc w:val="lowKashida"/>
        <w:rPr>
          <w:rFonts w:cs="Times New Roman"/>
          <w:color w:val="231F20"/>
          <w:sz w:val="24"/>
          <w:szCs w:val="24"/>
        </w:rPr>
      </w:pPr>
      <w:r>
        <w:rPr>
          <w:rFonts w:cs="Times New Roman"/>
          <w:color w:val="231F20"/>
          <w:sz w:val="24"/>
          <w:szCs w:val="24"/>
        </w:rPr>
        <w:t xml:space="preserve"> </w:t>
      </w:r>
      <w:r w:rsidR="0020353C" w:rsidRPr="007B73CB">
        <w:rPr>
          <w:rFonts w:cs="Times New Roman"/>
          <w:color w:val="231F20"/>
          <w:sz w:val="24"/>
          <w:szCs w:val="24"/>
        </w:rPr>
        <w:t>There is consistency in the application of the published review method and the protocols</w:t>
      </w:r>
      <w:r w:rsidR="00313BDD">
        <w:rPr>
          <w:rFonts w:cs="Times New Roman"/>
          <w:color w:val="231F20"/>
          <w:sz w:val="24"/>
          <w:szCs w:val="24"/>
        </w:rPr>
        <w:t xml:space="preserve"> </w:t>
      </w:r>
      <w:r w:rsidR="0020353C" w:rsidRPr="007B73CB">
        <w:rPr>
          <w:rFonts w:cs="Times New Roman"/>
          <w:color w:val="231F20"/>
          <w:sz w:val="24"/>
          <w:szCs w:val="24"/>
        </w:rPr>
        <w:t>by all participants in a way that respects and supports the mission and philosophy of the</w:t>
      </w:r>
      <w:r w:rsidR="00313BDD">
        <w:rPr>
          <w:rFonts w:cs="Times New Roman"/>
          <w:color w:val="231F20"/>
          <w:sz w:val="24"/>
          <w:szCs w:val="24"/>
        </w:rPr>
        <w:t xml:space="preserve"> </w:t>
      </w:r>
      <w:r w:rsidR="0020353C" w:rsidRPr="007B73CB">
        <w:rPr>
          <w:rFonts w:cs="Times New Roman"/>
          <w:color w:val="231F20"/>
          <w:sz w:val="24"/>
          <w:szCs w:val="24"/>
        </w:rPr>
        <w:t xml:space="preserve">overall process for continuing review and continuing </w:t>
      </w:r>
      <w:r w:rsidR="00313BDD">
        <w:rPr>
          <w:rFonts w:cs="Times New Roman"/>
          <w:color w:val="231F20"/>
          <w:sz w:val="24"/>
          <w:szCs w:val="24"/>
        </w:rPr>
        <w:t xml:space="preserve"> </w:t>
      </w:r>
      <w:r w:rsidR="00313BDD" w:rsidRPr="007B73CB">
        <w:rPr>
          <w:rFonts w:cs="Times New Roman"/>
          <w:color w:val="231F20"/>
          <w:sz w:val="24"/>
          <w:szCs w:val="24"/>
        </w:rPr>
        <w:t>improvement</w:t>
      </w:r>
      <w:r w:rsidR="0020353C" w:rsidRPr="007B73CB">
        <w:rPr>
          <w:rFonts w:cs="Times New Roman"/>
          <w:color w:val="231F20"/>
          <w:sz w:val="24"/>
          <w:szCs w:val="24"/>
        </w:rPr>
        <w:t>.</w:t>
      </w:r>
    </w:p>
    <w:p w:rsidR="0020353C" w:rsidRPr="007B73CB" w:rsidRDefault="0020353C" w:rsidP="00B02DB5">
      <w:pPr>
        <w:widowControl w:val="0"/>
        <w:numPr>
          <w:ilvl w:val="0"/>
          <w:numId w:val="17"/>
        </w:numPr>
        <w:autoSpaceDE w:val="0"/>
        <w:autoSpaceDN w:val="0"/>
        <w:bidi w:val="0"/>
        <w:adjustRightInd w:val="0"/>
        <w:ind w:right="-328"/>
        <w:jc w:val="lowKashida"/>
        <w:rPr>
          <w:rFonts w:cs="Times New Roman"/>
          <w:color w:val="231F20"/>
          <w:sz w:val="24"/>
          <w:szCs w:val="24"/>
        </w:rPr>
      </w:pPr>
      <w:r w:rsidRPr="007B73CB">
        <w:rPr>
          <w:rFonts w:cs="Times New Roman"/>
          <w:color w:val="231F20"/>
          <w:sz w:val="24"/>
          <w:szCs w:val="24"/>
        </w:rPr>
        <w:t xml:space="preserve">Reviewers and representatives of the institution conduct an open dialogue </w:t>
      </w:r>
      <w:r w:rsidRPr="007B73CB">
        <w:rPr>
          <w:rFonts w:cs="Times New Roman"/>
          <w:color w:val="231F20"/>
          <w:sz w:val="24"/>
          <w:szCs w:val="24"/>
        </w:rPr>
        <w:lastRenderedPageBreak/>
        <w:t>throughout the</w:t>
      </w:r>
      <w:r w:rsidR="00313BDD">
        <w:rPr>
          <w:rFonts w:cs="Times New Roman"/>
          <w:color w:val="231F20"/>
          <w:sz w:val="24"/>
          <w:szCs w:val="24"/>
        </w:rPr>
        <w:t xml:space="preserve"> </w:t>
      </w:r>
      <w:r w:rsidRPr="007B73CB">
        <w:rPr>
          <w:rFonts w:cs="Times New Roman"/>
          <w:color w:val="231F20"/>
          <w:sz w:val="24"/>
          <w:szCs w:val="24"/>
        </w:rPr>
        <w:t>review that shows mutual respect.</w:t>
      </w:r>
    </w:p>
    <w:p w:rsidR="0020353C" w:rsidRPr="007B73CB" w:rsidRDefault="0020353C" w:rsidP="00B02DB5">
      <w:pPr>
        <w:widowControl w:val="0"/>
        <w:numPr>
          <w:ilvl w:val="0"/>
          <w:numId w:val="17"/>
        </w:numPr>
        <w:autoSpaceDE w:val="0"/>
        <w:autoSpaceDN w:val="0"/>
        <w:bidi w:val="0"/>
        <w:adjustRightInd w:val="0"/>
        <w:ind w:right="-328"/>
        <w:jc w:val="lowKashida"/>
        <w:rPr>
          <w:rFonts w:cs="Times New Roman"/>
          <w:color w:val="231F20"/>
          <w:sz w:val="24"/>
          <w:szCs w:val="24"/>
        </w:rPr>
      </w:pPr>
      <w:r w:rsidRPr="007B73CB">
        <w:rPr>
          <w:rFonts w:cs="Times New Roman"/>
          <w:color w:val="231F20"/>
          <w:sz w:val="24"/>
          <w:szCs w:val="24"/>
        </w:rPr>
        <w:t>The judgements reached by the reviewers are clear, based on the evidence available and</w:t>
      </w:r>
      <w:r w:rsidR="00313BDD">
        <w:rPr>
          <w:rFonts w:cs="Times New Roman"/>
          <w:color w:val="231F20"/>
          <w:sz w:val="24"/>
          <w:szCs w:val="24"/>
        </w:rPr>
        <w:t xml:space="preserve"> </w:t>
      </w:r>
      <w:r w:rsidRPr="007B73CB">
        <w:rPr>
          <w:rFonts w:cs="Times New Roman"/>
          <w:color w:val="231F20"/>
          <w:sz w:val="24"/>
          <w:szCs w:val="24"/>
        </w:rPr>
        <w:t>systematically recorded.</w:t>
      </w:r>
    </w:p>
    <w:p w:rsidR="0020353C" w:rsidRPr="007B73CB" w:rsidRDefault="0020353C" w:rsidP="00B02DB5">
      <w:pPr>
        <w:widowControl w:val="0"/>
        <w:numPr>
          <w:ilvl w:val="0"/>
          <w:numId w:val="17"/>
        </w:numPr>
        <w:autoSpaceDE w:val="0"/>
        <w:autoSpaceDN w:val="0"/>
        <w:bidi w:val="0"/>
        <w:adjustRightInd w:val="0"/>
        <w:ind w:right="-328"/>
        <w:jc w:val="lowKashida"/>
        <w:rPr>
          <w:rFonts w:cs="Times New Roman"/>
          <w:color w:val="231F20"/>
          <w:sz w:val="24"/>
          <w:szCs w:val="24"/>
        </w:rPr>
      </w:pPr>
      <w:r w:rsidRPr="007B73CB">
        <w:rPr>
          <w:rFonts w:cs="Times New Roman"/>
          <w:color w:val="231F20"/>
          <w:sz w:val="24"/>
          <w:szCs w:val="24"/>
        </w:rPr>
        <w:t xml:space="preserve"> The review report is produced on time in line with the standard report structure and is</w:t>
      </w:r>
      <w:r w:rsidR="00313BDD">
        <w:rPr>
          <w:rFonts w:cs="Times New Roman"/>
          <w:color w:val="231F20"/>
          <w:sz w:val="24"/>
          <w:szCs w:val="24"/>
        </w:rPr>
        <w:t xml:space="preserve"> </w:t>
      </w:r>
      <w:r w:rsidRPr="007B73CB">
        <w:rPr>
          <w:rFonts w:cs="Times New Roman"/>
          <w:color w:val="231F20"/>
          <w:sz w:val="24"/>
          <w:szCs w:val="24"/>
        </w:rPr>
        <w:t>confirmed by the institution to be factually accurate.</w:t>
      </w:r>
    </w:p>
    <w:p w:rsidR="0020353C" w:rsidRPr="007B73CB" w:rsidRDefault="0020353C" w:rsidP="00B02DB5">
      <w:pPr>
        <w:widowControl w:val="0"/>
        <w:numPr>
          <w:ilvl w:val="0"/>
          <w:numId w:val="17"/>
        </w:numPr>
        <w:autoSpaceDE w:val="0"/>
        <w:autoSpaceDN w:val="0"/>
        <w:bidi w:val="0"/>
        <w:adjustRightInd w:val="0"/>
        <w:ind w:right="-328"/>
        <w:jc w:val="lowKashida"/>
        <w:rPr>
          <w:rFonts w:cs="Times New Roman"/>
          <w:color w:val="231F20"/>
          <w:sz w:val="24"/>
          <w:szCs w:val="24"/>
        </w:rPr>
      </w:pPr>
      <w:r w:rsidRPr="007B73CB">
        <w:rPr>
          <w:rFonts w:cs="Times New Roman"/>
          <w:color w:val="231F20"/>
          <w:sz w:val="24"/>
          <w:szCs w:val="24"/>
        </w:rPr>
        <w:t xml:space="preserve"> The set of conclusions arising from the review are constructive, offering a fair and balanced</w:t>
      </w:r>
      <w:r w:rsidR="00313BDD">
        <w:rPr>
          <w:rFonts w:cs="Times New Roman"/>
          <w:color w:val="231F20"/>
          <w:sz w:val="24"/>
          <w:szCs w:val="24"/>
        </w:rPr>
        <w:t xml:space="preserve"> </w:t>
      </w:r>
      <w:r w:rsidRPr="007B73CB">
        <w:rPr>
          <w:rFonts w:cs="Times New Roman"/>
          <w:color w:val="231F20"/>
          <w:sz w:val="24"/>
          <w:szCs w:val="24"/>
        </w:rPr>
        <w:t>view of the programme.</w:t>
      </w:r>
    </w:p>
    <w:p w:rsidR="0070314C" w:rsidRDefault="0020353C" w:rsidP="00B02DB5">
      <w:pPr>
        <w:widowControl w:val="0"/>
        <w:numPr>
          <w:ilvl w:val="0"/>
          <w:numId w:val="17"/>
        </w:numPr>
        <w:autoSpaceDE w:val="0"/>
        <w:autoSpaceDN w:val="0"/>
        <w:bidi w:val="0"/>
        <w:adjustRightInd w:val="0"/>
        <w:ind w:right="-328"/>
        <w:jc w:val="lowKashida"/>
        <w:rPr>
          <w:rFonts w:cs="Times New Roman"/>
          <w:color w:val="231F20"/>
          <w:sz w:val="24"/>
          <w:szCs w:val="24"/>
        </w:rPr>
      </w:pPr>
      <w:r w:rsidRPr="00F51372">
        <w:rPr>
          <w:rFonts w:cs="Times New Roman"/>
          <w:color w:val="231F20"/>
          <w:sz w:val="24"/>
          <w:szCs w:val="24"/>
        </w:rPr>
        <w:t xml:space="preserve"> </w:t>
      </w:r>
      <w:r w:rsidRPr="007B73CB">
        <w:rPr>
          <w:rFonts w:cs="Times New Roman"/>
          <w:color w:val="231F20"/>
          <w:sz w:val="24"/>
          <w:szCs w:val="24"/>
        </w:rPr>
        <w:t>The institution is able to benefit from the external review by giving due reflection and</w:t>
      </w:r>
      <w:r w:rsidR="00313BDD">
        <w:rPr>
          <w:rFonts w:cs="Times New Roman"/>
          <w:color w:val="231F20"/>
          <w:sz w:val="24"/>
          <w:szCs w:val="24"/>
        </w:rPr>
        <w:t xml:space="preserve"> </w:t>
      </w:r>
      <w:r w:rsidRPr="007B73CB">
        <w:rPr>
          <w:rFonts w:cs="Times New Roman"/>
          <w:color w:val="231F20"/>
          <w:sz w:val="24"/>
          <w:szCs w:val="24"/>
        </w:rPr>
        <w:t>consideration to the findings and preparing where appropriate a realistic</w:t>
      </w:r>
      <w:r w:rsidR="00313BDD">
        <w:rPr>
          <w:rFonts w:cs="Times New Roman"/>
          <w:color w:val="231F20"/>
          <w:sz w:val="24"/>
          <w:szCs w:val="24"/>
        </w:rPr>
        <w:t xml:space="preserve"> </w:t>
      </w:r>
      <w:r w:rsidRPr="007B73CB">
        <w:rPr>
          <w:rFonts w:cs="Times New Roman"/>
          <w:color w:val="231F20"/>
          <w:sz w:val="24"/>
          <w:szCs w:val="24"/>
        </w:rPr>
        <w:t>improvement</w:t>
      </w:r>
      <w:r w:rsidR="00313BDD">
        <w:rPr>
          <w:rFonts w:cs="Times New Roman"/>
          <w:color w:val="231F20"/>
          <w:sz w:val="24"/>
          <w:szCs w:val="24"/>
        </w:rPr>
        <w:t xml:space="preserve"> </w:t>
      </w:r>
      <w:r w:rsidRPr="007B73CB">
        <w:rPr>
          <w:rFonts w:cs="Times New Roman"/>
          <w:color w:val="231F20"/>
          <w:sz w:val="24"/>
          <w:szCs w:val="24"/>
        </w:rPr>
        <w:t>plan</w:t>
      </w:r>
    </w:p>
    <w:p w:rsidR="0020353C" w:rsidRPr="007F7CC6" w:rsidRDefault="0020353C" w:rsidP="00A04DFD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 w:hanging="360"/>
        <w:rPr>
          <w:rFonts w:cs="Times New Roman"/>
          <w:b/>
          <w:bCs/>
          <w:color w:val="365F91"/>
          <w:sz w:val="26"/>
          <w:szCs w:val="26"/>
          <w:lang w:bidi="ar-IQ"/>
        </w:rPr>
      </w:pPr>
      <w:r w:rsidRPr="007F7CC6">
        <w:rPr>
          <w:rFonts w:cs="Times New Roman"/>
          <w:b/>
          <w:bCs/>
          <w:color w:val="365F91"/>
          <w:sz w:val="26"/>
          <w:szCs w:val="26"/>
          <w:lang w:bidi="ar-IQ"/>
        </w:rPr>
        <w:t>EVALUATION</w:t>
      </w:r>
    </w:p>
    <w:p w:rsidR="00783FEA" w:rsidRDefault="0020353C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 w:hanging="360"/>
        <w:jc w:val="lowKashida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70314C">
        <w:rPr>
          <w:rFonts w:cs="Times New Roman"/>
          <w:color w:val="000080"/>
          <w:sz w:val="24"/>
          <w:szCs w:val="24"/>
        </w:rPr>
        <w:t>2</w:t>
      </w:r>
      <w:r w:rsidRPr="007B73CB">
        <w:rPr>
          <w:rFonts w:cs="Times New Roman"/>
          <w:color w:val="B47F3A"/>
          <w:sz w:val="24"/>
          <w:szCs w:val="24"/>
        </w:rPr>
        <w:t>.</w:t>
      </w:r>
      <w:r w:rsidRPr="007B73CB">
        <w:rPr>
          <w:rFonts w:cs="Times New Roman"/>
          <w:color w:val="000000"/>
          <w:sz w:val="24"/>
          <w:szCs w:val="24"/>
        </w:rPr>
        <w:t xml:space="preserve"> </w:t>
      </w:r>
      <w:r w:rsidRPr="007B73CB">
        <w:rPr>
          <w:rFonts w:cs="Times New Roman"/>
          <w:color w:val="231F20"/>
          <w:sz w:val="24"/>
          <w:szCs w:val="24"/>
        </w:rPr>
        <w:t>The Quality Assurance and Academic Accreditation Directorate</w:t>
      </w:r>
      <w:r w:rsidRPr="007B73CB">
        <w:rPr>
          <w:rFonts w:cs="Times New Roman"/>
          <w:sz w:val="24"/>
          <w:szCs w:val="24"/>
        </w:rPr>
        <w:t xml:space="preserve">  </w:t>
      </w:r>
      <w:r w:rsidRPr="007B73CB">
        <w:rPr>
          <w:rFonts w:cs="Times New Roman"/>
          <w:color w:val="231F20"/>
          <w:sz w:val="24"/>
          <w:szCs w:val="24"/>
        </w:rPr>
        <w:t>wishes to establish and implement procedures for</w:t>
      </w:r>
      <w:r w:rsidR="0070314C">
        <w:rPr>
          <w:rFonts w:cs="Times New Roman"/>
          <w:color w:val="231F20"/>
          <w:sz w:val="24"/>
          <w:szCs w:val="24"/>
        </w:rPr>
        <w:t xml:space="preserve"> </w:t>
      </w:r>
      <w:r w:rsidRPr="007B73CB">
        <w:rPr>
          <w:rFonts w:cs="Times New Roman"/>
          <w:color w:val="231F20"/>
          <w:sz w:val="24"/>
          <w:szCs w:val="24"/>
        </w:rPr>
        <w:t>the systematic evaluation of all external Programme Reviews arranged by it. The institution, the</w:t>
      </w:r>
      <w:r w:rsidR="0070314C">
        <w:rPr>
          <w:rFonts w:cs="Times New Roman"/>
          <w:color w:val="231F20"/>
          <w:sz w:val="24"/>
          <w:szCs w:val="24"/>
        </w:rPr>
        <w:t xml:space="preserve"> </w:t>
      </w:r>
      <w:r w:rsidRPr="007B73CB">
        <w:rPr>
          <w:rFonts w:cs="Times New Roman"/>
          <w:color w:val="231F20"/>
          <w:sz w:val="24"/>
          <w:szCs w:val="24"/>
        </w:rPr>
        <w:t>review chairperson and the peer reviewers will all routinely be asked to evaluate each external</w:t>
      </w:r>
      <w:r w:rsidR="0070314C">
        <w:rPr>
          <w:rFonts w:cs="Times New Roman"/>
          <w:color w:val="231F20"/>
          <w:sz w:val="24"/>
          <w:szCs w:val="24"/>
        </w:rPr>
        <w:t xml:space="preserve"> </w:t>
      </w:r>
      <w:r w:rsidRPr="007B73CB">
        <w:rPr>
          <w:rFonts w:cs="Times New Roman"/>
          <w:color w:val="231F20"/>
          <w:sz w:val="24"/>
          <w:szCs w:val="24"/>
        </w:rPr>
        <w:t>review by completing a short questionnaire. The structured comments will be analysed by the</w:t>
      </w:r>
      <w:r w:rsidR="0070314C">
        <w:rPr>
          <w:rFonts w:cs="Times New Roman"/>
          <w:color w:val="231F20"/>
          <w:sz w:val="24"/>
          <w:szCs w:val="24"/>
        </w:rPr>
        <w:t xml:space="preserve"> </w:t>
      </w:r>
      <w:r w:rsidRPr="007B73CB">
        <w:rPr>
          <w:rFonts w:cs="Times New Roman"/>
          <w:color w:val="231F20"/>
          <w:sz w:val="24"/>
          <w:szCs w:val="24"/>
        </w:rPr>
        <w:t>Quality Assurance and Academic Accreditation Directorate</w:t>
      </w:r>
      <w:r w:rsidRPr="007B73CB">
        <w:rPr>
          <w:rFonts w:cs="Times New Roman"/>
          <w:sz w:val="24"/>
          <w:szCs w:val="24"/>
        </w:rPr>
        <w:t xml:space="preserve">  </w:t>
      </w:r>
      <w:r w:rsidRPr="007B73CB">
        <w:rPr>
          <w:rFonts w:cs="Times New Roman"/>
          <w:color w:val="231F20"/>
          <w:sz w:val="24"/>
          <w:szCs w:val="24"/>
        </w:rPr>
        <w:t>and where necessary the Quality Assurance and Academic Accreditation Directorate</w:t>
      </w:r>
      <w:r w:rsidRPr="007B73CB">
        <w:rPr>
          <w:rFonts w:cs="Times New Roman"/>
          <w:sz w:val="24"/>
          <w:szCs w:val="24"/>
        </w:rPr>
        <w:t xml:space="preserve">  </w:t>
      </w:r>
      <w:r w:rsidRPr="007B73CB">
        <w:rPr>
          <w:rFonts w:cs="Times New Roman"/>
          <w:color w:val="231F20"/>
          <w:sz w:val="24"/>
          <w:szCs w:val="24"/>
        </w:rPr>
        <w:t>will take action to follow-up any difficulties</w:t>
      </w:r>
      <w:r w:rsidR="0070314C">
        <w:rPr>
          <w:rFonts w:cs="Times New Roman"/>
          <w:color w:val="231F20"/>
          <w:sz w:val="24"/>
          <w:szCs w:val="24"/>
        </w:rPr>
        <w:t xml:space="preserve"> </w:t>
      </w:r>
      <w:r w:rsidRPr="007B73CB">
        <w:rPr>
          <w:rFonts w:cs="Times New Roman"/>
          <w:color w:val="231F20"/>
          <w:sz w:val="24"/>
          <w:szCs w:val="24"/>
        </w:rPr>
        <w:t>highlighted. In addition, the Quality Assurance and Academic Accreditation Directorate</w:t>
      </w:r>
      <w:r w:rsidRPr="007B73CB">
        <w:rPr>
          <w:rFonts w:cs="Times New Roman"/>
          <w:sz w:val="24"/>
          <w:szCs w:val="24"/>
        </w:rPr>
        <w:t xml:space="preserve">  </w:t>
      </w:r>
      <w:r w:rsidRPr="007B73CB">
        <w:rPr>
          <w:rFonts w:cs="Times New Roman"/>
          <w:color w:val="231F20"/>
          <w:sz w:val="24"/>
          <w:szCs w:val="24"/>
        </w:rPr>
        <w:t>will collate the structured comments to compile regular</w:t>
      </w:r>
      <w:r w:rsidR="0070314C">
        <w:rPr>
          <w:rFonts w:cs="Times New Roman"/>
          <w:color w:val="231F20"/>
          <w:sz w:val="24"/>
          <w:szCs w:val="24"/>
        </w:rPr>
        <w:t xml:space="preserve"> </w:t>
      </w:r>
      <w:r w:rsidRPr="007B73CB">
        <w:rPr>
          <w:rFonts w:cs="Times New Roman"/>
          <w:color w:val="231F20"/>
          <w:sz w:val="24"/>
          <w:szCs w:val="24"/>
        </w:rPr>
        <w:t>summary reports indicating the main features of the review process in practice, including the</w:t>
      </w:r>
      <w:r w:rsidR="0070314C">
        <w:rPr>
          <w:rFonts w:cs="Times New Roman"/>
          <w:color w:val="231F20"/>
          <w:sz w:val="24"/>
          <w:szCs w:val="24"/>
        </w:rPr>
        <w:t xml:space="preserve"> </w:t>
      </w:r>
      <w:r w:rsidRPr="007B73CB">
        <w:rPr>
          <w:rFonts w:cs="Times New Roman"/>
          <w:color w:val="231F20"/>
          <w:sz w:val="24"/>
          <w:szCs w:val="24"/>
        </w:rPr>
        <w:t>overall levels of satisfaction expressed by the participants, together with examples of good</w:t>
      </w:r>
      <w:r w:rsidR="0070314C">
        <w:rPr>
          <w:rFonts w:cs="Times New Roman"/>
          <w:color w:val="231F20"/>
          <w:sz w:val="24"/>
          <w:szCs w:val="24"/>
        </w:rPr>
        <w:t xml:space="preserve"> </w:t>
      </w:r>
      <w:r w:rsidRPr="007B73CB">
        <w:rPr>
          <w:rFonts w:cs="Times New Roman"/>
          <w:color w:val="231F20"/>
          <w:sz w:val="24"/>
          <w:szCs w:val="24"/>
        </w:rPr>
        <w:t>practice and opportunities for continuing improvement.</w:t>
      </w:r>
      <w:r w:rsidR="00A04DFD">
        <w:rPr>
          <w:rFonts w:cs="Times New Roman"/>
          <w:color w:val="231F20"/>
          <w:sz w:val="24"/>
          <w:szCs w:val="24"/>
        </w:rPr>
        <w:t xml:space="preserve"> </w:t>
      </w:r>
      <w:r w:rsidR="00EF6506">
        <w:rPr>
          <w:rFonts w:cs="Times New Roman"/>
          <w:b/>
          <w:bCs/>
          <w:color w:val="365F91"/>
          <w:sz w:val="30"/>
          <w:szCs w:val="30"/>
          <w:lang w:bidi="ar-IQ"/>
        </w:rPr>
        <w:t xml:space="preserve">                 </w:t>
      </w:r>
    </w:p>
    <w:p w:rsidR="005761E8" w:rsidRDefault="005761E8" w:rsidP="00A04DFD">
      <w:pPr>
        <w:widowControl w:val="0"/>
        <w:autoSpaceDE w:val="0"/>
        <w:autoSpaceDN w:val="0"/>
        <w:bidi w:val="0"/>
        <w:adjustRightInd w:val="0"/>
        <w:spacing w:line="309" w:lineRule="exact"/>
        <w:ind w:left="-180" w:right="-328" w:hanging="180"/>
        <w:rPr>
          <w:rFonts w:cs="Times New Roman"/>
          <w:b/>
          <w:bCs/>
          <w:color w:val="365F91"/>
          <w:sz w:val="30"/>
          <w:szCs w:val="30"/>
          <w:lang w:bidi="ar-IQ"/>
        </w:rPr>
      </w:pPr>
    </w:p>
    <w:p w:rsidR="005761E8" w:rsidRDefault="005761E8" w:rsidP="005761E8">
      <w:pPr>
        <w:widowControl w:val="0"/>
        <w:autoSpaceDE w:val="0"/>
        <w:autoSpaceDN w:val="0"/>
        <w:bidi w:val="0"/>
        <w:adjustRightInd w:val="0"/>
        <w:spacing w:line="309" w:lineRule="exact"/>
        <w:ind w:left="-180" w:right="-328" w:hanging="180"/>
        <w:rPr>
          <w:rFonts w:cs="Times New Roman"/>
          <w:b/>
          <w:bCs/>
          <w:color w:val="365F91"/>
          <w:sz w:val="30"/>
          <w:szCs w:val="30"/>
          <w:lang w:bidi="ar-IQ"/>
        </w:rPr>
      </w:pPr>
    </w:p>
    <w:p w:rsidR="00856FC7" w:rsidRPr="00EF6506" w:rsidRDefault="00A04DFD" w:rsidP="005761E8">
      <w:pPr>
        <w:widowControl w:val="0"/>
        <w:autoSpaceDE w:val="0"/>
        <w:autoSpaceDN w:val="0"/>
        <w:bidi w:val="0"/>
        <w:adjustRightInd w:val="0"/>
        <w:spacing w:line="309" w:lineRule="exact"/>
        <w:ind w:left="-180" w:right="-328" w:hanging="180"/>
        <w:rPr>
          <w:rFonts w:cs="Times New Roman"/>
          <w:b/>
          <w:bCs/>
          <w:color w:val="365F91"/>
          <w:sz w:val="30"/>
          <w:szCs w:val="30"/>
          <w:lang w:bidi="ar-IQ"/>
        </w:rPr>
      </w:pPr>
      <w:r>
        <w:rPr>
          <w:rFonts w:cs="Times New Roman"/>
          <w:b/>
          <w:bCs/>
          <w:color w:val="365F91"/>
          <w:sz w:val="30"/>
          <w:szCs w:val="30"/>
          <w:lang w:bidi="ar-IQ"/>
        </w:rPr>
        <w:t xml:space="preserve">                                </w:t>
      </w:r>
      <w:r w:rsidR="00856FC7" w:rsidRPr="00EF6506">
        <w:rPr>
          <w:rFonts w:cs="Times New Roman"/>
          <w:b/>
          <w:bCs/>
          <w:color w:val="365F91"/>
          <w:sz w:val="30"/>
          <w:szCs w:val="30"/>
          <w:lang w:bidi="ar-IQ"/>
        </w:rPr>
        <w:t>GLOSSARY OF TERMS IN PROGRAMME RE-</w:t>
      </w:r>
    </w:p>
    <w:p w:rsidR="00856FC7" w:rsidRPr="00EF6506" w:rsidRDefault="00856FC7" w:rsidP="00312FAB">
      <w:pPr>
        <w:widowControl w:val="0"/>
        <w:autoSpaceDE w:val="0"/>
        <w:autoSpaceDN w:val="0"/>
        <w:bidi w:val="0"/>
        <w:adjustRightInd w:val="0"/>
        <w:spacing w:line="309" w:lineRule="exact"/>
        <w:ind w:left="-360" w:right="-328" w:hanging="180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EF6506">
        <w:rPr>
          <w:rFonts w:cs="Times New Roman"/>
          <w:b/>
          <w:bCs/>
          <w:color w:val="365F91"/>
          <w:sz w:val="30"/>
          <w:szCs w:val="30"/>
          <w:lang w:bidi="ar-IQ"/>
        </w:rPr>
        <w:t>VIEW</w:t>
      </w:r>
    </w:p>
    <w:p w:rsidR="005761E8" w:rsidRDefault="005761E8" w:rsidP="00A04DFD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/>
        <w:rPr>
          <w:rFonts w:cs="Times New Roman"/>
          <w:b/>
          <w:bCs/>
          <w:color w:val="365F91"/>
          <w:sz w:val="24"/>
          <w:szCs w:val="24"/>
          <w:lang w:bidi="ar-IQ"/>
        </w:rPr>
      </w:pPr>
    </w:p>
    <w:p w:rsidR="00856FC7" w:rsidRPr="00312FAB" w:rsidRDefault="00856FC7" w:rsidP="005761E8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/>
        <w:rPr>
          <w:rFonts w:cs="Times New Roman"/>
          <w:b/>
          <w:bCs/>
          <w:color w:val="365F91"/>
          <w:sz w:val="24"/>
          <w:szCs w:val="24"/>
          <w:lang w:bidi="ar-IQ"/>
        </w:rPr>
      </w:pPr>
      <w:r w:rsidRPr="00312FAB">
        <w:rPr>
          <w:rFonts w:cs="Times New Roman"/>
          <w:b/>
          <w:bCs/>
          <w:color w:val="365F91"/>
          <w:sz w:val="24"/>
          <w:szCs w:val="24"/>
          <w:lang w:bidi="ar-IQ"/>
        </w:rPr>
        <w:t>DEFINITIONS OF TERMS USED IN THE PROGRAMME REVIEW HANDBOOK</w:t>
      </w:r>
    </w:p>
    <w:p w:rsidR="00856FC7" w:rsidRPr="00382533" w:rsidRDefault="00856FC7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cs="Times New Roman"/>
          <w:color w:val="231F20"/>
          <w:sz w:val="24"/>
          <w:szCs w:val="24"/>
        </w:rPr>
      </w:pPr>
      <w:r w:rsidRPr="00382533">
        <w:rPr>
          <w:rFonts w:cs="Times New Roman"/>
          <w:color w:val="231F20"/>
          <w:sz w:val="24"/>
          <w:szCs w:val="24"/>
        </w:rPr>
        <w:t>Some of the terms used in the Handbook and/or used in internal and external review and reporting</w:t>
      </w:r>
      <w:r w:rsidR="00EF6506">
        <w:rPr>
          <w:rFonts w:cs="Times New Roman"/>
          <w:color w:val="231F20"/>
          <w:sz w:val="24"/>
          <w:szCs w:val="24"/>
        </w:rPr>
        <w:t xml:space="preserve"> </w:t>
      </w:r>
      <w:r w:rsidRPr="00382533">
        <w:rPr>
          <w:rFonts w:cs="Times New Roman"/>
          <w:color w:val="231F20"/>
          <w:sz w:val="24"/>
          <w:szCs w:val="24"/>
        </w:rPr>
        <w:t>may have different meanings according to the context in which they are used. To remove possible</w:t>
      </w:r>
      <w:r w:rsidR="00EF6506">
        <w:rPr>
          <w:rFonts w:cs="Times New Roman"/>
          <w:color w:val="231F20"/>
          <w:sz w:val="24"/>
          <w:szCs w:val="24"/>
        </w:rPr>
        <w:t xml:space="preserve"> </w:t>
      </w:r>
      <w:r w:rsidRPr="00382533">
        <w:rPr>
          <w:rFonts w:cs="Times New Roman"/>
          <w:color w:val="231F20"/>
          <w:sz w:val="24"/>
          <w:szCs w:val="24"/>
        </w:rPr>
        <w:t>ambiguities, the following working definitions of the terms are offered.</w:t>
      </w:r>
    </w:p>
    <w:p w:rsidR="00856FC7" w:rsidRPr="00382533" w:rsidRDefault="00856FC7" w:rsidP="00A04DFD">
      <w:pPr>
        <w:widowControl w:val="0"/>
        <w:autoSpaceDE w:val="0"/>
        <w:autoSpaceDN w:val="0"/>
        <w:bidi w:val="0"/>
        <w:adjustRightInd w:val="0"/>
        <w:spacing w:line="200" w:lineRule="exact"/>
        <w:ind w:left="-540" w:right="-328"/>
        <w:jc w:val="lowKashida"/>
        <w:rPr>
          <w:rFonts w:cs="Times New Roman"/>
          <w:color w:val="231F20"/>
          <w:sz w:val="24"/>
          <w:szCs w:val="24"/>
        </w:rPr>
      </w:pPr>
    </w:p>
    <w:p w:rsidR="005761E8" w:rsidRDefault="005761E8" w:rsidP="00A04DFD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/>
        <w:jc w:val="lowKashida"/>
        <w:rPr>
          <w:rFonts w:cs="Times New Roman"/>
          <w:b/>
          <w:bCs/>
          <w:color w:val="365F91"/>
          <w:sz w:val="30"/>
          <w:szCs w:val="30"/>
          <w:lang w:bidi="ar-IQ"/>
        </w:rPr>
      </w:pPr>
    </w:p>
    <w:p w:rsidR="00856FC7" w:rsidRPr="00EF6506" w:rsidRDefault="00856FC7" w:rsidP="005761E8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/>
        <w:jc w:val="lowKashida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EF6506">
        <w:rPr>
          <w:rFonts w:cs="Times New Roman"/>
          <w:b/>
          <w:bCs/>
          <w:color w:val="365F91"/>
          <w:sz w:val="30"/>
          <w:szCs w:val="30"/>
          <w:lang w:bidi="ar-IQ"/>
        </w:rPr>
        <w:t>ADEMIC FIELDS/SUBJECT AREAS/DISCIPLINES</w:t>
      </w:r>
    </w:p>
    <w:p w:rsidR="00856FC7" w:rsidRPr="00EF6506" w:rsidRDefault="00856FC7" w:rsidP="00514779">
      <w:pPr>
        <w:widowControl w:val="0"/>
        <w:tabs>
          <w:tab w:val="right" w:pos="3240"/>
        </w:tabs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cs="Times New Roman"/>
          <w:color w:val="231F20"/>
          <w:sz w:val="24"/>
          <w:szCs w:val="24"/>
        </w:rPr>
      </w:pPr>
      <w:r w:rsidRPr="00EF6506">
        <w:rPr>
          <w:rFonts w:cs="Times New Roman"/>
          <w:color w:val="231F20"/>
          <w:sz w:val="24"/>
          <w:szCs w:val="24"/>
        </w:rPr>
        <w:t>Academic fields categorise recognisable and coherent domains or the scope of study such as</w:t>
      </w:r>
      <w:r w:rsidR="00EF6506">
        <w:rPr>
          <w:rFonts w:cs="Times New Roman"/>
          <w:color w:val="231F20"/>
          <w:sz w:val="24"/>
          <w:szCs w:val="24"/>
        </w:rPr>
        <w:t xml:space="preserve"> </w:t>
      </w:r>
      <w:r w:rsidRPr="00EF6506">
        <w:rPr>
          <w:rFonts w:cs="Times New Roman"/>
          <w:color w:val="231F20"/>
          <w:sz w:val="24"/>
          <w:szCs w:val="24"/>
        </w:rPr>
        <w:t>Mathematics, Medicine, Engineering and Philosophy. Fields that have a wide scope are often</w:t>
      </w:r>
      <w:r w:rsidR="00EF6506">
        <w:rPr>
          <w:rFonts w:cs="Times New Roman"/>
          <w:color w:val="231F20"/>
          <w:sz w:val="24"/>
          <w:szCs w:val="24"/>
        </w:rPr>
        <w:t xml:space="preserve"> </w:t>
      </w:r>
      <w:r w:rsidRPr="00EF6506">
        <w:rPr>
          <w:rFonts w:cs="Times New Roman"/>
          <w:color w:val="231F20"/>
          <w:sz w:val="24"/>
          <w:szCs w:val="24"/>
        </w:rPr>
        <w:t>subdivided; for example, Humanities include subjects like History and Literature and Arts may</w:t>
      </w:r>
      <w:r w:rsidR="00EF6506" w:rsidRPr="00EF6506">
        <w:rPr>
          <w:rFonts w:cs="Times New Roman"/>
          <w:color w:val="231F20"/>
          <w:sz w:val="24"/>
          <w:szCs w:val="24"/>
        </w:rPr>
        <w:t xml:space="preserve"> </w:t>
      </w:r>
      <w:r w:rsidRPr="00EF6506">
        <w:rPr>
          <w:rFonts w:cs="Times New Roman"/>
          <w:color w:val="231F20"/>
          <w:sz w:val="24"/>
          <w:szCs w:val="24"/>
        </w:rPr>
        <w:t>include sep</w:t>
      </w:r>
      <w:r w:rsidR="00514779">
        <w:rPr>
          <w:rFonts w:cs="Times New Roman"/>
          <w:color w:val="231F20"/>
          <w:sz w:val="24"/>
          <w:szCs w:val="24"/>
        </w:rPr>
        <w:t xml:space="preserve">arate disciplines of Fine Arts </w:t>
      </w:r>
      <w:r w:rsidRPr="00EF6506">
        <w:rPr>
          <w:rFonts w:cs="Times New Roman"/>
          <w:color w:val="231F20"/>
          <w:sz w:val="24"/>
          <w:szCs w:val="24"/>
        </w:rPr>
        <w:t>and Photography. The curriculum of some</w:t>
      </w:r>
      <w:r w:rsidR="00EF6506" w:rsidRPr="00EF6506">
        <w:rPr>
          <w:rFonts w:cs="Times New Roman"/>
          <w:color w:val="231F20"/>
          <w:sz w:val="24"/>
          <w:szCs w:val="24"/>
        </w:rPr>
        <w:t xml:space="preserve"> </w:t>
      </w:r>
      <w:r w:rsidRPr="00EF6506">
        <w:rPr>
          <w:rFonts w:cs="Times New Roman"/>
          <w:color w:val="231F20"/>
          <w:sz w:val="24"/>
          <w:szCs w:val="24"/>
        </w:rPr>
        <w:t>programmes may combine academic fields, or may include different subjects and disciplines such</w:t>
      </w:r>
      <w:r w:rsidR="00EF6506" w:rsidRPr="00EF6506">
        <w:rPr>
          <w:rFonts w:cs="Times New Roman"/>
          <w:color w:val="231F20"/>
          <w:sz w:val="24"/>
          <w:szCs w:val="24"/>
        </w:rPr>
        <w:t xml:space="preserve"> </w:t>
      </w:r>
      <w:r w:rsidRPr="00EF6506">
        <w:rPr>
          <w:rFonts w:cs="Times New Roman"/>
          <w:color w:val="231F20"/>
          <w:sz w:val="24"/>
          <w:szCs w:val="24"/>
        </w:rPr>
        <w:t>as Mathematics in Engineering or Accountancy in Business Administration.</w:t>
      </w:r>
    </w:p>
    <w:p w:rsidR="00856FC7" w:rsidRPr="00EF6506" w:rsidRDefault="00856FC7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cs="Times New Roman"/>
          <w:color w:val="231F20"/>
          <w:sz w:val="24"/>
          <w:szCs w:val="24"/>
        </w:rPr>
      </w:pPr>
    </w:p>
    <w:p w:rsidR="005761E8" w:rsidRDefault="005761E8" w:rsidP="00A04DFD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/>
        <w:jc w:val="lowKashida"/>
        <w:rPr>
          <w:rFonts w:cs="Times New Roman"/>
          <w:b/>
          <w:bCs/>
          <w:color w:val="365F91"/>
          <w:sz w:val="30"/>
          <w:szCs w:val="30"/>
          <w:lang w:bidi="ar-IQ"/>
        </w:rPr>
      </w:pPr>
    </w:p>
    <w:p w:rsidR="00856FC7" w:rsidRPr="00EF6506" w:rsidRDefault="00856FC7" w:rsidP="005761E8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/>
        <w:jc w:val="lowKashida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EF6506">
        <w:rPr>
          <w:rFonts w:cs="Times New Roman"/>
          <w:b/>
          <w:bCs/>
          <w:color w:val="365F91"/>
          <w:sz w:val="30"/>
          <w:szCs w:val="30"/>
          <w:lang w:bidi="ar-IQ"/>
        </w:rPr>
        <w:t>ACADEMIC STANDARDS</w:t>
      </w:r>
    </w:p>
    <w:p w:rsidR="00856FC7" w:rsidRDefault="00856FC7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Specific standards decided by the institution, and informed by external reference points. They</w:t>
      </w:r>
      <w:r w:rsidR="00DF46A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include the minimum or threshold level of knowledge and skills to be gained by the graduates</w:t>
      </w:r>
      <w:r w:rsidR="00DF46A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from the programme, and can be used in evaluation and review.</w:t>
      </w:r>
    </w:p>
    <w:p w:rsidR="00856FC7" w:rsidRDefault="00856FC7" w:rsidP="00A04DFD">
      <w:pPr>
        <w:widowControl w:val="0"/>
        <w:autoSpaceDE w:val="0"/>
        <w:autoSpaceDN w:val="0"/>
        <w:bidi w:val="0"/>
        <w:adjustRightInd w:val="0"/>
        <w:spacing w:line="200" w:lineRule="exact"/>
        <w:ind w:left="-540" w:right="-328"/>
        <w:jc w:val="lowKashida"/>
        <w:rPr>
          <w:rFonts w:ascii="Segoe UI" w:hAnsi="Segoe UI"/>
        </w:rPr>
      </w:pPr>
    </w:p>
    <w:p w:rsidR="005761E8" w:rsidRDefault="005761E8" w:rsidP="00A04DFD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/>
        <w:jc w:val="lowKashida"/>
        <w:rPr>
          <w:rFonts w:cs="Times New Roman"/>
          <w:b/>
          <w:bCs/>
          <w:color w:val="365F91"/>
          <w:sz w:val="30"/>
          <w:szCs w:val="30"/>
          <w:lang w:bidi="ar-IQ"/>
        </w:rPr>
      </w:pPr>
    </w:p>
    <w:p w:rsidR="00856FC7" w:rsidRDefault="00856FC7" w:rsidP="005761E8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/>
        <w:jc w:val="lowKashida"/>
        <w:rPr>
          <w:rFonts w:ascii="Segoe UI" w:hAnsi="Segoe UI" w:cs="Segoe UI"/>
          <w:color w:val="B47F3A"/>
          <w:sz w:val="26"/>
          <w:szCs w:val="26"/>
        </w:rPr>
      </w:pPr>
      <w:r w:rsidRPr="00DF46AF">
        <w:rPr>
          <w:rFonts w:cs="Times New Roman"/>
          <w:b/>
          <w:bCs/>
          <w:color w:val="365F91"/>
          <w:sz w:val="30"/>
          <w:szCs w:val="30"/>
          <w:lang w:bidi="ar-IQ"/>
        </w:rPr>
        <w:t>ACCREDITATION</w:t>
      </w:r>
    </w:p>
    <w:p w:rsidR="00856FC7" w:rsidRDefault="00856FC7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The recognition accorded by an agency or other organisation to either an education programme</w:t>
      </w:r>
      <w:r w:rsidR="00DF46A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or to an institution to confirm that it can demonstrate that the programme(s) meet acceptable</w:t>
      </w:r>
      <w:r w:rsidR="00DF46A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 xml:space="preserve">standards and that the institution has effective systems to ensure the quality </w:t>
      </w:r>
      <w:r>
        <w:rPr>
          <w:rFonts w:ascii="Segoe UI" w:hAnsi="Segoe UI" w:cs="Segoe UI"/>
          <w:color w:val="231F20"/>
          <w:sz w:val="22"/>
          <w:szCs w:val="22"/>
        </w:rPr>
        <w:lastRenderedPageBreak/>
        <w:t>and continuing</w:t>
      </w:r>
      <w:r w:rsidR="00DF46A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improvement of its academic activities, according to published criteria.</w:t>
      </w:r>
    </w:p>
    <w:p w:rsidR="00856FC7" w:rsidRPr="00DF46AF" w:rsidRDefault="00856FC7" w:rsidP="00A04DFD">
      <w:pPr>
        <w:widowControl w:val="0"/>
        <w:autoSpaceDE w:val="0"/>
        <w:autoSpaceDN w:val="0"/>
        <w:bidi w:val="0"/>
        <w:adjustRightInd w:val="0"/>
        <w:spacing w:line="200" w:lineRule="exact"/>
        <w:ind w:left="-540" w:right="-328"/>
        <w:jc w:val="lowKashida"/>
        <w:rPr>
          <w:rFonts w:ascii="Segoe UI" w:hAnsi="Segoe UI" w:cs="Segoe UI"/>
          <w:color w:val="231F20"/>
          <w:sz w:val="22"/>
          <w:szCs w:val="22"/>
        </w:rPr>
      </w:pPr>
    </w:p>
    <w:p w:rsidR="00856FC7" w:rsidRPr="00DF46AF" w:rsidRDefault="00856FC7" w:rsidP="00A04DFD">
      <w:pPr>
        <w:widowControl w:val="0"/>
        <w:autoSpaceDE w:val="0"/>
        <w:autoSpaceDN w:val="0"/>
        <w:bidi w:val="0"/>
        <w:adjustRightInd w:val="0"/>
        <w:spacing w:line="357" w:lineRule="exact"/>
        <w:ind w:left="-540" w:right="-328"/>
        <w:jc w:val="lowKashida"/>
        <w:rPr>
          <w:rFonts w:ascii="Segoe UI" w:hAnsi="Segoe UI" w:cs="Segoe UI"/>
          <w:color w:val="231F20"/>
          <w:sz w:val="22"/>
          <w:szCs w:val="22"/>
        </w:rPr>
      </w:pPr>
    </w:p>
    <w:p w:rsidR="00856FC7" w:rsidRPr="00DF46AF" w:rsidRDefault="00856FC7" w:rsidP="00A04DFD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/>
        <w:jc w:val="lowKashida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DF46AF">
        <w:rPr>
          <w:rFonts w:cs="Times New Roman"/>
          <w:b/>
          <w:bCs/>
          <w:color w:val="365F91"/>
          <w:sz w:val="30"/>
          <w:szCs w:val="30"/>
          <w:lang w:bidi="ar-IQ"/>
        </w:rPr>
        <w:t>ACTION OR IMPROVEMENT PLANS</w:t>
      </w:r>
    </w:p>
    <w:p w:rsidR="00856FC7" w:rsidRDefault="00856FC7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ascii="Segoe UI" w:hAnsi="Segoe UI" w:cs="Segoe UI"/>
          <w:color w:val="231F20"/>
          <w:sz w:val="22"/>
          <w:szCs w:val="22"/>
        </w:rPr>
      </w:pPr>
      <w:r w:rsidRPr="00DF46AF">
        <w:rPr>
          <w:rFonts w:ascii="Segoe UI" w:hAnsi="Segoe UI" w:cs="Segoe UI"/>
          <w:color w:val="231F20"/>
          <w:sz w:val="22"/>
          <w:szCs w:val="22"/>
        </w:rPr>
        <w:t>Realistic plans for improvement derived from the consideration of available evidence and evaluations;</w:t>
      </w:r>
      <w:r w:rsidR="00DF46A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they may be implemented for more than one year, but should be prepared and reviewed annually</w:t>
      </w:r>
      <w:r w:rsidR="00DF46A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at each level of courses, programmes and the institution.</w:t>
      </w:r>
    </w:p>
    <w:p w:rsidR="00856FC7" w:rsidRPr="00DF46AF" w:rsidRDefault="00856FC7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ascii="Segoe UI" w:hAnsi="Segoe UI" w:cs="Segoe UI"/>
          <w:color w:val="231F20"/>
          <w:sz w:val="22"/>
          <w:szCs w:val="22"/>
        </w:rPr>
      </w:pPr>
    </w:p>
    <w:p w:rsidR="00856FC7" w:rsidRPr="00DF46AF" w:rsidRDefault="00856FC7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ascii="Segoe UI" w:hAnsi="Segoe UI" w:cs="Segoe UI"/>
          <w:color w:val="231F20"/>
          <w:sz w:val="22"/>
          <w:szCs w:val="22"/>
        </w:rPr>
      </w:pPr>
    </w:p>
    <w:p w:rsidR="00856FC7" w:rsidRPr="00DF46AF" w:rsidRDefault="00856FC7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DF46AF">
        <w:rPr>
          <w:rFonts w:cs="Times New Roman"/>
          <w:b/>
          <w:bCs/>
          <w:color w:val="365F91"/>
          <w:sz w:val="30"/>
          <w:szCs w:val="30"/>
          <w:lang w:bidi="ar-IQ"/>
        </w:rPr>
        <w:t>ADMITTED STUDENTS</w:t>
      </w:r>
    </w:p>
    <w:p w:rsidR="00856FC7" w:rsidRDefault="00856FC7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Students registered on a programme, including those accepted holding prior credits for admission</w:t>
      </w:r>
      <w:r w:rsidR="00DF46A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after year 1.</w:t>
      </w:r>
    </w:p>
    <w:p w:rsidR="00856FC7" w:rsidRPr="00DF46AF" w:rsidRDefault="00856FC7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ascii="Segoe UI" w:hAnsi="Segoe UI" w:cs="Segoe UI"/>
          <w:color w:val="231F20"/>
          <w:sz w:val="22"/>
          <w:szCs w:val="22"/>
          <w:rtl/>
        </w:rPr>
      </w:pPr>
    </w:p>
    <w:p w:rsidR="00783FEA" w:rsidRDefault="00783FEA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ascii="Segoe UI" w:hAnsi="Segoe UI" w:cs="Segoe UI"/>
          <w:color w:val="231F20"/>
          <w:sz w:val="22"/>
          <w:szCs w:val="22"/>
        </w:rPr>
      </w:pPr>
    </w:p>
    <w:p w:rsidR="00856FC7" w:rsidRPr="00DF46AF" w:rsidRDefault="00856FC7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DF46AF">
        <w:rPr>
          <w:rFonts w:cs="Times New Roman"/>
          <w:b/>
          <w:bCs/>
          <w:color w:val="365F91"/>
          <w:sz w:val="30"/>
          <w:szCs w:val="30"/>
          <w:lang w:bidi="ar-IQ"/>
        </w:rPr>
        <w:t>BENCHMARK/REFERENCE POINTS</w:t>
      </w:r>
    </w:p>
    <w:p w:rsidR="00856FC7" w:rsidRDefault="00856FC7" w:rsidP="00514779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Benchmark statements represent general expectations about the standards of</w:t>
      </w:r>
      <w:r w:rsidR="00783FEA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achievement and general attributes to be expected of a graduate in a given academic</w:t>
      </w:r>
      <w:r w:rsidR="00783FEA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field or subject. Reference standards may be external or internal. External reference</w:t>
      </w:r>
      <w:r w:rsidR="00783FEA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points allow comparison of the academic standards and quality of a programme with</w:t>
      </w:r>
      <w:r w:rsidR="00783FEA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 xml:space="preserve">equivalent programmes in </w:t>
      </w:r>
      <w:r w:rsidR="00514779">
        <w:rPr>
          <w:rFonts w:ascii="Segoe UI" w:hAnsi="Segoe UI" w:cs="Segoe UI"/>
          <w:color w:val="231F20"/>
          <w:sz w:val="22"/>
          <w:szCs w:val="22"/>
        </w:rPr>
        <w:t>Iraq</w:t>
      </w:r>
      <w:r>
        <w:rPr>
          <w:rFonts w:ascii="Segoe UI" w:hAnsi="Segoe UI" w:cs="Segoe UI"/>
          <w:color w:val="231F20"/>
          <w:sz w:val="22"/>
          <w:szCs w:val="22"/>
        </w:rPr>
        <w:t xml:space="preserve"> and internationally. Internal reference points</w:t>
      </w:r>
      <w:r w:rsidR="00783FEA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may be used to compare one academic field with another, or to identify trends over a</w:t>
      </w:r>
      <w:r w:rsidR="00783FEA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given time period.</w:t>
      </w:r>
    </w:p>
    <w:p w:rsidR="00856FC7" w:rsidRDefault="00856FC7" w:rsidP="005761E8">
      <w:pPr>
        <w:widowControl w:val="0"/>
        <w:tabs>
          <w:tab w:val="left" w:pos="8670"/>
        </w:tabs>
        <w:autoSpaceDE w:val="0"/>
        <w:autoSpaceDN w:val="0"/>
        <w:bidi w:val="0"/>
        <w:adjustRightInd w:val="0"/>
        <w:spacing w:line="200" w:lineRule="exact"/>
        <w:ind w:left="-540" w:right="-328"/>
        <w:jc w:val="lowKashida"/>
        <w:rPr>
          <w:rFonts w:ascii="Segoe UI" w:hAnsi="Segoe UI"/>
        </w:rPr>
      </w:pPr>
      <w:r w:rsidRPr="00783FEA">
        <w:rPr>
          <w:rFonts w:ascii="Segoe UI" w:hAnsi="Segoe UI" w:cs="Segoe UI"/>
          <w:color w:val="231F20"/>
          <w:sz w:val="22"/>
          <w:szCs w:val="22"/>
        </w:rPr>
        <w:tab/>
      </w:r>
    </w:p>
    <w:p w:rsidR="005761E8" w:rsidRDefault="005761E8" w:rsidP="005761E8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cs="Times New Roman"/>
          <w:b/>
          <w:bCs/>
          <w:color w:val="365F91"/>
          <w:sz w:val="30"/>
          <w:szCs w:val="30"/>
          <w:lang w:bidi="ar-IQ"/>
        </w:rPr>
      </w:pPr>
    </w:p>
    <w:p w:rsidR="005761E8" w:rsidRDefault="005761E8" w:rsidP="005761E8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cs="Times New Roman"/>
          <w:b/>
          <w:bCs/>
          <w:color w:val="365F91"/>
          <w:sz w:val="30"/>
          <w:szCs w:val="30"/>
          <w:lang w:bidi="ar-IQ"/>
        </w:rPr>
      </w:pPr>
    </w:p>
    <w:p w:rsidR="00856FC7" w:rsidRPr="00DF46AF" w:rsidRDefault="00856FC7" w:rsidP="005761E8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DF46AF">
        <w:rPr>
          <w:rFonts w:cs="Times New Roman"/>
          <w:b/>
          <w:bCs/>
          <w:color w:val="365F91"/>
          <w:sz w:val="30"/>
          <w:szCs w:val="30"/>
          <w:lang w:bidi="ar-IQ"/>
        </w:rPr>
        <w:t>COMMUNITY</w:t>
      </w:r>
    </w:p>
    <w:p w:rsidR="00856FC7" w:rsidRDefault="00856FC7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A defined segment of wider society served by the institution, as determined in its mission and</w:t>
      </w:r>
      <w:r w:rsidR="00783FEA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bylaws. It may be defined geographically or in terms of the range of organizations, groups and</w:t>
      </w:r>
      <w:r w:rsidR="00783FEA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individuals engaged in its activities.</w:t>
      </w:r>
    </w:p>
    <w:p w:rsidR="00856FC7" w:rsidRDefault="00856FC7" w:rsidP="00A04DFD">
      <w:pPr>
        <w:widowControl w:val="0"/>
        <w:autoSpaceDE w:val="0"/>
        <w:autoSpaceDN w:val="0"/>
        <w:bidi w:val="0"/>
        <w:adjustRightInd w:val="0"/>
        <w:spacing w:line="200" w:lineRule="exact"/>
        <w:ind w:left="-540" w:right="-328"/>
        <w:jc w:val="lowKashida"/>
        <w:rPr>
          <w:rFonts w:ascii="Segoe UI" w:hAnsi="Segoe UI"/>
        </w:rPr>
      </w:pPr>
    </w:p>
    <w:p w:rsidR="00856FC7" w:rsidRDefault="00856FC7" w:rsidP="00A04DFD">
      <w:pPr>
        <w:widowControl w:val="0"/>
        <w:autoSpaceDE w:val="0"/>
        <w:autoSpaceDN w:val="0"/>
        <w:bidi w:val="0"/>
        <w:adjustRightInd w:val="0"/>
        <w:spacing w:line="341" w:lineRule="exact"/>
        <w:ind w:left="-540" w:right="-328"/>
        <w:jc w:val="lowKashida"/>
        <w:rPr>
          <w:rFonts w:ascii="Segoe UI" w:hAnsi="Segoe UI"/>
        </w:rPr>
      </w:pPr>
    </w:p>
    <w:p w:rsidR="00856FC7" w:rsidRPr="00DF46AF" w:rsidRDefault="00856FC7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DF46AF">
        <w:rPr>
          <w:rFonts w:cs="Times New Roman"/>
          <w:b/>
          <w:bCs/>
          <w:color w:val="365F91"/>
          <w:sz w:val="30"/>
          <w:szCs w:val="30"/>
          <w:lang w:bidi="ar-IQ"/>
        </w:rPr>
        <w:t>COURSE AIMS</w:t>
      </w:r>
    </w:p>
    <w:p w:rsidR="00856FC7" w:rsidRDefault="00856FC7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Overall course aims should be expressed as the outcomes to be achieved by students completing</w:t>
      </w:r>
      <w:r w:rsidR="00783FEA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the course as significant and assessable qualities. They should contribute to the achievement of</w:t>
      </w:r>
      <w:r w:rsidR="00783FEA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defined aims within one or more education programmes.</w:t>
      </w:r>
    </w:p>
    <w:p w:rsidR="00856FC7" w:rsidRPr="00783FEA" w:rsidRDefault="00856FC7" w:rsidP="00A04DFD">
      <w:pPr>
        <w:widowControl w:val="0"/>
        <w:autoSpaceDE w:val="0"/>
        <w:autoSpaceDN w:val="0"/>
        <w:bidi w:val="0"/>
        <w:adjustRightInd w:val="0"/>
        <w:spacing w:line="200" w:lineRule="exact"/>
        <w:ind w:left="-540" w:right="-328"/>
        <w:jc w:val="lowKashida"/>
        <w:rPr>
          <w:rFonts w:ascii="Segoe UI" w:hAnsi="Segoe UI" w:cs="Segoe UI"/>
          <w:color w:val="231F20"/>
          <w:sz w:val="22"/>
          <w:szCs w:val="22"/>
        </w:rPr>
      </w:pPr>
    </w:p>
    <w:p w:rsidR="00856FC7" w:rsidRDefault="00856FC7" w:rsidP="00A04DFD">
      <w:pPr>
        <w:widowControl w:val="0"/>
        <w:autoSpaceDE w:val="0"/>
        <w:autoSpaceDN w:val="0"/>
        <w:bidi w:val="0"/>
        <w:adjustRightInd w:val="0"/>
        <w:spacing w:line="341" w:lineRule="exact"/>
        <w:ind w:left="-540" w:right="-328"/>
        <w:jc w:val="lowKashida"/>
        <w:rPr>
          <w:rFonts w:ascii="Segoe UI" w:hAnsi="Segoe UI"/>
        </w:rPr>
      </w:pPr>
    </w:p>
    <w:p w:rsidR="00856FC7" w:rsidRPr="00DF46AF" w:rsidRDefault="00856FC7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DF46AF">
        <w:rPr>
          <w:rFonts w:cs="Times New Roman"/>
          <w:b/>
          <w:bCs/>
          <w:color w:val="365F91"/>
          <w:sz w:val="30"/>
          <w:szCs w:val="30"/>
          <w:lang w:bidi="ar-IQ"/>
        </w:rPr>
        <w:t>CURRICULUM OR (IN THE PLURAL) CURRICULA</w:t>
      </w:r>
    </w:p>
    <w:p w:rsidR="00856FC7" w:rsidRDefault="00856FC7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The complete organised learning as designed and managed by an institution for an admitted</w:t>
      </w:r>
      <w:r w:rsidR="00783FEA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student, determined by the intended learning outcomes (ILOs) and comprising the content,</w:t>
      </w:r>
      <w:r w:rsidR="00783FEA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the arrangements for teaching and learning and assessments of students’ achievements</w:t>
      </w:r>
      <w:r w:rsidR="00783FEA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together with the access to the range of facilities available within the University and, by</w:t>
      </w:r>
      <w:r w:rsidR="00783FEA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arrangement, outside it, including libraries, computers studies, social, sports, internships</w:t>
      </w:r>
      <w:r w:rsidR="00783FEA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and field studies.</w:t>
      </w:r>
    </w:p>
    <w:p w:rsidR="00856FC7" w:rsidRDefault="00856FC7" w:rsidP="00A04DFD">
      <w:pPr>
        <w:widowControl w:val="0"/>
        <w:autoSpaceDE w:val="0"/>
        <w:autoSpaceDN w:val="0"/>
        <w:bidi w:val="0"/>
        <w:adjustRightInd w:val="0"/>
        <w:spacing w:line="200" w:lineRule="exact"/>
        <w:ind w:left="-540" w:right="-328"/>
        <w:jc w:val="lowKashida"/>
        <w:rPr>
          <w:rFonts w:ascii="Segoe UI" w:hAnsi="Segoe UI"/>
        </w:rPr>
      </w:pPr>
    </w:p>
    <w:p w:rsidR="00856FC7" w:rsidRPr="00DF46AF" w:rsidRDefault="00856FC7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cs="Times New Roman"/>
          <w:b/>
          <w:bCs/>
          <w:color w:val="365F91"/>
          <w:sz w:val="30"/>
          <w:szCs w:val="30"/>
          <w:lang w:bidi="ar-IQ"/>
        </w:rPr>
      </w:pPr>
    </w:p>
    <w:p w:rsidR="00856FC7" w:rsidRPr="00DF46AF" w:rsidRDefault="00856FC7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DF46AF">
        <w:rPr>
          <w:rFonts w:cs="Times New Roman"/>
          <w:b/>
          <w:bCs/>
          <w:color w:val="365F91"/>
          <w:sz w:val="30"/>
          <w:szCs w:val="30"/>
          <w:lang w:bidi="ar-IQ"/>
        </w:rPr>
        <w:t>DIRECTED SELF-LEARNING/INDEPENDENT LEARNING</w:t>
      </w:r>
    </w:p>
    <w:p w:rsidR="00856FC7" w:rsidRDefault="00856FC7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The active promotion of personal skills included in the curriculum that support the student and</w:t>
      </w:r>
      <w:r w:rsidR="0051634D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graduate to seek, assimilate and learn from a range of structured and unstructured experiences.</w:t>
      </w:r>
      <w:r w:rsidR="0051634D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Methods of promotion include e-learning, personal and autonomous learning and fieldwork,</w:t>
      </w:r>
      <w:r w:rsidR="0051634D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assignments, internships, and reflexive learning. Devices commonly used that support directed</w:t>
      </w:r>
      <w:r w:rsidR="0051634D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self-learning beyond formal teaching lectures include logbooks, self-assessment reports, interactive</w:t>
      </w:r>
      <w:r w:rsidR="0051634D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learning tools or the equivalent.</w:t>
      </w:r>
    </w:p>
    <w:p w:rsidR="00856FC7" w:rsidRDefault="00856FC7" w:rsidP="00A04DFD">
      <w:pPr>
        <w:widowControl w:val="0"/>
        <w:autoSpaceDE w:val="0"/>
        <w:autoSpaceDN w:val="0"/>
        <w:bidi w:val="0"/>
        <w:adjustRightInd w:val="0"/>
        <w:spacing w:line="200" w:lineRule="exact"/>
        <w:ind w:left="-540" w:right="-328"/>
        <w:jc w:val="lowKashida"/>
        <w:rPr>
          <w:rFonts w:ascii="Segoe UI" w:hAnsi="Segoe UI"/>
        </w:rPr>
      </w:pPr>
    </w:p>
    <w:p w:rsidR="00856FC7" w:rsidRDefault="00856FC7" w:rsidP="00A04DFD">
      <w:pPr>
        <w:widowControl w:val="0"/>
        <w:autoSpaceDE w:val="0"/>
        <w:autoSpaceDN w:val="0"/>
        <w:bidi w:val="0"/>
        <w:adjustRightInd w:val="0"/>
        <w:spacing w:line="341" w:lineRule="exact"/>
        <w:ind w:left="-540" w:right="-328"/>
        <w:jc w:val="lowKashida"/>
        <w:rPr>
          <w:rFonts w:ascii="Segoe UI" w:hAnsi="Segoe UI"/>
        </w:rPr>
      </w:pPr>
    </w:p>
    <w:p w:rsidR="00856FC7" w:rsidRPr="00DF46AF" w:rsidRDefault="00856FC7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DF46AF">
        <w:rPr>
          <w:rFonts w:cs="Times New Roman"/>
          <w:b/>
          <w:bCs/>
          <w:color w:val="365F91"/>
          <w:sz w:val="30"/>
          <w:szCs w:val="30"/>
          <w:lang w:bidi="ar-IQ"/>
        </w:rPr>
        <w:lastRenderedPageBreak/>
        <w:t>E-LEARNING</w:t>
      </w:r>
    </w:p>
    <w:p w:rsidR="00856FC7" w:rsidRDefault="00856FC7" w:rsidP="005761E8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Electronic-based learning using information technology may be the primary or secondary</w:t>
      </w:r>
      <w:r w:rsidR="005761E8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element in material associated with a programme or a course. It may be stand-alone or</w:t>
      </w:r>
      <w:r w:rsidR="00035C05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integrated with other teaching and learning approaches. It may include self-determination</w:t>
      </w:r>
      <w:r w:rsidR="005761E8">
        <w:rPr>
          <w:rFonts w:ascii="Segoe UI" w:hAnsi="Segoe UI" w:cs="Segoe UI"/>
          <w:color w:val="231F20"/>
          <w:sz w:val="22"/>
          <w:szCs w:val="22"/>
        </w:rPr>
        <w:t xml:space="preserve"> </w:t>
      </w:r>
    </w:p>
    <w:p w:rsidR="00081B6A" w:rsidRDefault="00856FC7" w:rsidP="005761E8">
      <w:pPr>
        <w:widowControl w:val="0"/>
        <w:autoSpaceDE w:val="0"/>
        <w:autoSpaceDN w:val="0"/>
        <w:bidi w:val="0"/>
        <w:adjustRightInd w:val="0"/>
        <w:spacing w:line="263" w:lineRule="exact"/>
        <w:ind w:left="-540" w:right="-328"/>
        <w:jc w:val="lowKashida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of aims, ILOs and materials using self-selection and will usually include self-assessment. It</w:t>
      </w:r>
      <w:r w:rsidR="005761E8">
        <w:rPr>
          <w:rFonts w:ascii="Segoe UI" w:hAnsi="Segoe UI" w:cs="Segoe UI"/>
          <w:color w:val="231F20"/>
          <w:sz w:val="22"/>
          <w:szCs w:val="22"/>
        </w:rPr>
        <w:t xml:space="preserve"> </w:t>
      </w:r>
      <w:r w:rsidR="00081B6A">
        <w:rPr>
          <w:rFonts w:ascii="Segoe UI" w:hAnsi="Segoe UI" w:cs="Segoe UI"/>
          <w:color w:val="231F20"/>
          <w:sz w:val="22"/>
          <w:szCs w:val="22"/>
        </w:rPr>
        <w:t>generally increases the levels of autonomy in, and responsibility for, learning. Converting</w:t>
      </w:r>
      <w:r w:rsidR="005761E8">
        <w:rPr>
          <w:rFonts w:ascii="Segoe UI" w:hAnsi="Segoe UI" w:cs="Segoe UI"/>
          <w:color w:val="231F20"/>
          <w:sz w:val="22"/>
          <w:szCs w:val="22"/>
        </w:rPr>
        <w:t xml:space="preserve"> </w:t>
      </w:r>
      <w:r w:rsidR="00081B6A">
        <w:rPr>
          <w:rFonts w:ascii="Segoe UI" w:hAnsi="Segoe UI" w:cs="Segoe UI"/>
          <w:color w:val="231F20"/>
          <w:sz w:val="22"/>
          <w:szCs w:val="22"/>
        </w:rPr>
        <w:t>existing texts or lecture notes to a website or pre-recorded media alone is generally not</w:t>
      </w:r>
      <w:r w:rsidR="005761E8">
        <w:rPr>
          <w:rFonts w:ascii="Segoe UI" w:hAnsi="Segoe UI" w:cs="Segoe UI"/>
          <w:color w:val="231F20"/>
          <w:sz w:val="22"/>
          <w:szCs w:val="22"/>
        </w:rPr>
        <w:t xml:space="preserve"> </w:t>
      </w:r>
      <w:r w:rsidR="00081B6A">
        <w:rPr>
          <w:rFonts w:ascii="Segoe UI" w:hAnsi="Segoe UI" w:cs="Segoe UI"/>
          <w:color w:val="231F20"/>
          <w:sz w:val="22"/>
          <w:szCs w:val="22"/>
        </w:rPr>
        <w:t>considered to be e-learning.</w:t>
      </w:r>
    </w:p>
    <w:p w:rsidR="00081B6A" w:rsidRDefault="00081B6A" w:rsidP="00A04DFD">
      <w:pPr>
        <w:widowControl w:val="0"/>
        <w:autoSpaceDE w:val="0"/>
        <w:autoSpaceDN w:val="0"/>
        <w:bidi w:val="0"/>
        <w:adjustRightInd w:val="0"/>
        <w:spacing w:line="200" w:lineRule="exact"/>
        <w:ind w:left="-540" w:right="-328"/>
        <w:jc w:val="lowKashida"/>
        <w:rPr>
          <w:rFonts w:ascii="Segoe UI" w:hAnsi="Segoe UI"/>
        </w:rPr>
      </w:pPr>
    </w:p>
    <w:p w:rsidR="00081B6A" w:rsidRPr="00DF46AF" w:rsidRDefault="00081B6A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cs="Times New Roman"/>
          <w:b/>
          <w:bCs/>
          <w:color w:val="365F91"/>
          <w:sz w:val="30"/>
          <w:szCs w:val="30"/>
          <w:lang w:bidi="ar-IQ"/>
        </w:rPr>
      </w:pPr>
    </w:p>
    <w:p w:rsidR="00081B6A" w:rsidRPr="00DF46AF" w:rsidRDefault="00081B6A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DF46AF">
        <w:rPr>
          <w:rFonts w:cs="Times New Roman"/>
          <w:b/>
          <w:bCs/>
          <w:color w:val="365F91"/>
          <w:sz w:val="30"/>
          <w:szCs w:val="30"/>
          <w:lang w:bidi="ar-IQ"/>
        </w:rPr>
        <w:t>EXTERNAL EVALUATOR/EVALUATION</w:t>
      </w:r>
    </w:p>
    <w:p w:rsidR="00081B6A" w:rsidRDefault="00081B6A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An appointment to a specific programme, part of a programme or course(s) by the institution to</w:t>
      </w:r>
      <w:r w:rsidR="00B47952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establish an independent and external professional opinion on the academic standards set and</w:t>
      </w:r>
      <w:r w:rsidR="00B47952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achieved in the examinations for the award of the degree.</w:t>
      </w:r>
    </w:p>
    <w:p w:rsidR="00081B6A" w:rsidRDefault="00081B6A" w:rsidP="00A04DFD">
      <w:pPr>
        <w:widowControl w:val="0"/>
        <w:autoSpaceDE w:val="0"/>
        <w:autoSpaceDN w:val="0"/>
        <w:bidi w:val="0"/>
        <w:adjustRightInd w:val="0"/>
        <w:spacing w:line="200" w:lineRule="exact"/>
        <w:ind w:left="-540" w:right="-328"/>
        <w:jc w:val="lowKashida"/>
        <w:rPr>
          <w:rFonts w:ascii="Segoe UI" w:hAnsi="Segoe UI"/>
        </w:rPr>
      </w:pPr>
    </w:p>
    <w:p w:rsidR="00081B6A" w:rsidRDefault="00081B6A" w:rsidP="00A04DFD">
      <w:pPr>
        <w:widowControl w:val="0"/>
        <w:autoSpaceDE w:val="0"/>
        <w:autoSpaceDN w:val="0"/>
        <w:bidi w:val="0"/>
        <w:adjustRightInd w:val="0"/>
        <w:spacing w:line="341" w:lineRule="exact"/>
        <w:ind w:left="-540" w:right="-328"/>
        <w:jc w:val="lowKashida"/>
        <w:rPr>
          <w:rFonts w:ascii="Segoe UI" w:hAnsi="Segoe UI"/>
        </w:rPr>
      </w:pPr>
    </w:p>
    <w:p w:rsidR="00081B6A" w:rsidRDefault="00081B6A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ascii="Segoe UI" w:hAnsi="Segoe UI" w:cs="Segoe UI"/>
          <w:color w:val="B47F3A"/>
          <w:sz w:val="26"/>
          <w:szCs w:val="26"/>
        </w:rPr>
      </w:pPr>
      <w:r w:rsidRPr="00DF46AF">
        <w:rPr>
          <w:rFonts w:cs="Times New Roman"/>
          <w:b/>
          <w:bCs/>
          <w:color w:val="365F91"/>
          <w:sz w:val="30"/>
          <w:szCs w:val="30"/>
          <w:lang w:bidi="ar-IQ"/>
        </w:rPr>
        <w:t>FRAMEWORK FOR EVALUATION</w:t>
      </w:r>
    </w:p>
    <w:p w:rsidR="00081B6A" w:rsidRDefault="00081B6A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The framework for evaluation provides a standard structure for evaluation of programmes. It will</w:t>
      </w:r>
      <w:r w:rsidR="00431255">
        <w:rPr>
          <w:rFonts w:ascii="Segoe UI" w:hAnsi="Segoe UI" w:cs="Segoe UI"/>
          <w:color w:val="231F20"/>
          <w:sz w:val="22"/>
          <w:szCs w:val="22"/>
        </w:rPr>
        <w:t xml:space="preserve">  </w:t>
      </w:r>
      <w:r>
        <w:rPr>
          <w:rFonts w:ascii="Segoe UI" w:hAnsi="Segoe UI" w:cs="Segoe UI"/>
          <w:color w:val="231F20"/>
          <w:sz w:val="22"/>
          <w:szCs w:val="22"/>
        </w:rPr>
        <w:t>form the basis for self-evaluation, the site visit by external peer reviewers and the Programme</w:t>
      </w:r>
      <w:r w:rsidR="00431255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Review report. It is designed to operate in all academic fields and institutions, and to apply to</w:t>
      </w:r>
      <w:r w:rsidR="00431255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internal and external reviews.</w:t>
      </w:r>
    </w:p>
    <w:p w:rsidR="00081B6A" w:rsidRDefault="00081B6A" w:rsidP="00A04DFD">
      <w:pPr>
        <w:widowControl w:val="0"/>
        <w:autoSpaceDE w:val="0"/>
        <w:autoSpaceDN w:val="0"/>
        <w:bidi w:val="0"/>
        <w:adjustRightInd w:val="0"/>
        <w:spacing w:line="200" w:lineRule="exact"/>
        <w:ind w:left="-540" w:right="-328"/>
        <w:jc w:val="lowKashida"/>
        <w:rPr>
          <w:rFonts w:ascii="Segoe UI" w:hAnsi="Segoe UI"/>
        </w:rPr>
      </w:pPr>
    </w:p>
    <w:p w:rsidR="00081B6A" w:rsidRDefault="00081B6A" w:rsidP="00A04DFD">
      <w:pPr>
        <w:widowControl w:val="0"/>
        <w:autoSpaceDE w:val="0"/>
        <w:autoSpaceDN w:val="0"/>
        <w:bidi w:val="0"/>
        <w:adjustRightInd w:val="0"/>
        <w:spacing w:line="341" w:lineRule="exact"/>
        <w:ind w:left="-540" w:right="-328"/>
        <w:jc w:val="lowKashida"/>
        <w:rPr>
          <w:rFonts w:ascii="Segoe UI" w:hAnsi="Segoe UI"/>
        </w:rPr>
      </w:pPr>
    </w:p>
    <w:p w:rsidR="005761E8" w:rsidRDefault="005761E8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cs="Times New Roman"/>
          <w:b/>
          <w:bCs/>
          <w:color w:val="365F91"/>
          <w:sz w:val="30"/>
          <w:szCs w:val="30"/>
          <w:lang w:bidi="ar-IQ"/>
        </w:rPr>
      </w:pPr>
    </w:p>
    <w:p w:rsidR="00081B6A" w:rsidRPr="00DF46AF" w:rsidRDefault="00081B6A" w:rsidP="005761E8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DF46AF">
        <w:rPr>
          <w:rFonts w:cs="Times New Roman"/>
          <w:b/>
          <w:bCs/>
          <w:color w:val="365F91"/>
          <w:sz w:val="30"/>
          <w:szCs w:val="30"/>
          <w:lang w:bidi="ar-IQ"/>
        </w:rPr>
        <w:t>GENERAL PRECEPTS/BY-LAWS</w:t>
      </w:r>
    </w:p>
    <w:p w:rsidR="00081B6A" w:rsidRDefault="00081B6A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Principles, by-laws and regulations, which the educational institution must have as part of the</w:t>
      </w:r>
      <w:r w:rsidR="00292C53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policies covering its operations.</w:t>
      </w:r>
    </w:p>
    <w:p w:rsidR="00081B6A" w:rsidRDefault="00081B6A" w:rsidP="00A04DFD">
      <w:pPr>
        <w:widowControl w:val="0"/>
        <w:autoSpaceDE w:val="0"/>
        <w:autoSpaceDN w:val="0"/>
        <w:bidi w:val="0"/>
        <w:adjustRightInd w:val="0"/>
        <w:spacing w:line="200" w:lineRule="exact"/>
        <w:ind w:left="-540" w:right="-328"/>
        <w:jc w:val="lowKashida"/>
        <w:rPr>
          <w:rFonts w:ascii="Segoe UI" w:hAnsi="Segoe UI"/>
        </w:rPr>
      </w:pPr>
    </w:p>
    <w:p w:rsidR="00081B6A" w:rsidRDefault="00081B6A" w:rsidP="00A04DFD">
      <w:pPr>
        <w:widowControl w:val="0"/>
        <w:autoSpaceDE w:val="0"/>
        <w:autoSpaceDN w:val="0"/>
        <w:bidi w:val="0"/>
        <w:adjustRightInd w:val="0"/>
        <w:spacing w:line="341" w:lineRule="exact"/>
        <w:ind w:left="-540" w:right="-328"/>
        <w:jc w:val="lowKashida"/>
        <w:rPr>
          <w:rFonts w:ascii="Segoe UI" w:hAnsi="Segoe UI"/>
        </w:rPr>
      </w:pPr>
    </w:p>
    <w:p w:rsidR="00081B6A" w:rsidRPr="00DF46AF" w:rsidRDefault="00081B6A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DF46AF">
        <w:rPr>
          <w:rFonts w:cs="Times New Roman"/>
          <w:b/>
          <w:bCs/>
          <w:color w:val="365F91"/>
          <w:sz w:val="30"/>
          <w:szCs w:val="30"/>
          <w:lang w:bidi="ar-IQ"/>
        </w:rPr>
        <w:t>HIGHER EDUCATION INSTITUTE (HEI)/INSTITUTION</w:t>
      </w:r>
    </w:p>
    <w:p w:rsidR="00081B6A" w:rsidRDefault="00081B6A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ascii="Segoe UI" w:hAnsi="Segoe UI" w:cs="Segoe UI"/>
          <w:color w:val="231F20"/>
          <w:sz w:val="22"/>
          <w:szCs w:val="22"/>
        </w:rPr>
      </w:pPr>
      <w:r w:rsidRPr="00292C53">
        <w:rPr>
          <w:rFonts w:ascii="Segoe UI" w:hAnsi="Segoe UI" w:cs="Segoe UI"/>
          <w:color w:val="231F20"/>
          <w:sz w:val="22"/>
          <w:szCs w:val="22"/>
        </w:rPr>
        <w:t>A Faculty, College or University providing higher education programmes leading to a first university</w:t>
      </w:r>
      <w:r w:rsidR="00292C53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degree (B.Sc. or B.A.) or a higher degree.</w:t>
      </w:r>
    </w:p>
    <w:p w:rsidR="00081B6A" w:rsidRDefault="00081B6A" w:rsidP="00A04DFD">
      <w:pPr>
        <w:widowControl w:val="0"/>
        <w:autoSpaceDE w:val="0"/>
        <w:autoSpaceDN w:val="0"/>
        <w:bidi w:val="0"/>
        <w:adjustRightInd w:val="0"/>
        <w:spacing w:line="200" w:lineRule="exact"/>
        <w:ind w:left="-540" w:right="-328"/>
        <w:jc w:val="lowKashida"/>
        <w:rPr>
          <w:rFonts w:ascii="Segoe UI" w:hAnsi="Segoe UI"/>
        </w:rPr>
      </w:pPr>
    </w:p>
    <w:p w:rsidR="00081B6A" w:rsidRDefault="00081B6A" w:rsidP="00A04DFD">
      <w:pPr>
        <w:widowControl w:val="0"/>
        <w:autoSpaceDE w:val="0"/>
        <w:autoSpaceDN w:val="0"/>
        <w:bidi w:val="0"/>
        <w:adjustRightInd w:val="0"/>
        <w:spacing w:line="341" w:lineRule="exact"/>
        <w:ind w:left="-540" w:right="-328"/>
        <w:jc w:val="lowKashida"/>
        <w:rPr>
          <w:rFonts w:ascii="Segoe UI" w:hAnsi="Segoe UI"/>
        </w:rPr>
      </w:pPr>
    </w:p>
    <w:p w:rsidR="00081B6A" w:rsidRPr="00DF46AF" w:rsidRDefault="00081B6A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DF46AF">
        <w:rPr>
          <w:rFonts w:cs="Times New Roman"/>
          <w:b/>
          <w:bCs/>
          <w:color w:val="365F91"/>
          <w:sz w:val="30"/>
          <w:szCs w:val="30"/>
          <w:lang w:bidi="ar-IQ"/>
        </w:rPr>
        <w:t>INTENDED LEARNING OUTCOMES (ILOS)</w:t>
      </w:r>
    </w:p>
    <w:p w:rsidR="00081B6A" w:rsidRDefault="00081B6A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The ILOs are the outcome-related definition of knowledge, understanding and skills which</w:t>
      </w:r>
    </w:p>
    <w:p w:rsidR="00081B6A" w:rsidRDefault="00081B6A" w:rsidP="00A04DFD">
      <w:pPr>
        <w:widowControl w:val="0"/>
        <w:autoSpaceDE w:val="0"/>
        <w:autoSpaceDN w:val="0"/>
        <w:bidi w:val="0"/>
        <w:adjustRightInd w:val="0"/>
        <w:spacing w:line="264" w:lineRule="exact"/>
        <w:ind w:left="-540" w:right="-328"/>
        <w:jc w:val="lowKashida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the institution intends for its programmes. They should be mission-related, capable of</w:t>
      </w:r>
      <w:r w:rsidR="00292C53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measurement (assessable) and reflect the use of external reference standards at appropriate</w:t>
      </w:r>
    </w:p>
    <w:p w:rsidR="00081B6A" w:rsidRDefault="00081B6A" w:rsidP="00A04DFD">
      <w:pPr>
        <w:widowControl w:val="0"/>
        <w:autoSpaceDE w:val="0"/>
        <w:autoSpaceDN w:val="0"/>
        <w:bidi w:val="0"/>
        <w:adjustRightInd w:val="0"/>
        <w:spacing w:line="264" w:lineRule="exact"/>
        <w:ind w:left="-540" w:right="-328"/>
        <w:jc w:val="lowKashida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level.</w:t>
      </w:r>
    </w:p>
    <w:p w:rsidR="00081B6A" w:rsidRDefault="00081B6A" w:rsidP="00A04DFD">
      <w:pPr>
        <w:widowControl w:val="0"/>
        <w:autoSpaceDE w:val="0"/>
        <w:autoSpaceDN w:val="0"/>
        <w:bidi w:val="0"/>
        <w:adjustRightInd w:val="0"/>
        <w:spacing w:line="200" w:lineRule="exact"/>
        <w:ind w:left="-540" w:right="-328"/>
        <w:jc w:val="lowKashida"/>
        <w:rPr>
          <w:rFonts w:ascii="Segoe UI" w:hAnsi="Segoe UI"/>
        </w:rPr>
      </w:pPr>
    </w:p>
    <w:p w:rsidR="00081B6A" w:rsidRDefault="00081B6A" w:rsidP="00A04DFD">
      <w:pPr>
        <w:widowControl w:val="0"/>
        <w:autoSpaceDE w:val="0"/>
        <w:autoSpaceDN w:val="0"/>
        <w:bidi w:val="0"/>
        <w:adjustRightInd w:val="0"/>
        <w:spacing w:line="341" w:lineRule="exact"/>
        <w:ind w:left="-540" w:right="-328"/>
        <w:jc w:val="lowKashida"/>
        <w:rPr>
          <w:rFonts w:ascii="Segoe UI" w:hAnsi="Segoe UI"/>
        </w:rPr>
      </w:pPr>
    </w:p>
    <w:p w:rsidR="00081B6A" w:rsidRPr="00DF46AF" w:rsidRDefault="00081B6A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cs="Times New Roman"/>
          <w:b/>
          <w:bCs/>
          <w:color w:val="365F91"/>
          <w:sz w:val="26"/>
          <w:szCs w:val="26"/>
          <w:lang w:bidi="ar-IQ"/>
        </w:rPr>
      </w:pPr>
      <w:r w:rsidRPr="00DF46AF">
        <w:rPr>
          <w:rFonts w:cs="Times New Roman"/>
          <w:b/>
          <w:bCs/>
          <w:color w:val="365F91"/>
          <w:sz w:val="26"/>
          <w:szCs w:val="26"/>
          <w:lang w:bidi="ar-IQ"/>
        </w:rPr>
        <w:t>INTERNAL SYSTEM FOR QUALITY MANAGEMENT AND ASSURANCE</w:t>
      </w:r>
    </w:p>
    <w:p w:rsidR="00081B6A" w:rsidRDefault="00081B6A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The system adopted by the institution to ensure that its education programmes and contributing</w:t>
      </w:r>
      <w:r w:rsidR="002F130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elements meet specified needs and are continually reviewed and improved. An outcomes-related</w:t>
      </w:r>
      <w:r w:rsidR="002F130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system of quality management involves precise specifications for quality from design to delivery;</w:t>
      </w:r>
      <w:r w:rsidR="002F130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evaluation; the identification of good practice as well as of learning deficiencies and obstacles;</w:t>
      </w:r>
      <w:r w:rsidR="002F130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performance follow-up; suggestions for development and enhancement; and the systematic review</w:t>
      </w:r>
      <w:r w:rsidR="002F130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w w:val="98"/>
          <w:sz w:val="22"/>
          <w:szCs w:val="22"/>
        </w:rPr>
        <w:t>and development of processes for establishing effective policies, strategies and priorities to support</w:t>
      </w:r>
      <w:r w:rsidR="002F130F">
        <w:rPr>
          <w:rFonts w:ascii="Segoe UI" w:hAnsi="Segoe UI" w:cs="Segoe UI"/>
          <w:color w:val="231F20"/>
          <w:w w:val="98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continuing improvement.</w:t>
      </w:r>
    </w:p>
    <w:p w:rsidR="002F130F" w:rsidRDefault="002F130F" w:rsidP="00A04DFD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/>
        <w:jc w:val="lowKashida"/>
        <w:rPr>
          <w:rFonts w:cs="Times New Roman"/>
          <w:b/>
          <w:bCs/>
          <w:color w:val="365F91"/>
          <w:sz w:val="30"/>
          <w:szCs w:val="30"/>
          <w:lang w:bidi="ar-IQ"/>
        </w:rPr>
      </w:pPr>
    </w:p>
    <w:p w:rsidR="002F130F" w:rsidRDefault="002F130F" w:rsidP="00A04DFD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/>
        <w:jc w:val="lowKashida"/>
        <w:rPr>
          <w:rFonts w:cs="Times New Roman"/>
          <w:b/>
          <w:bCs/>
          <w:color w:val="365F91"/>
          <w:sz w:val="30"/>
          <w:szCs w:val="30"/>
          <w:lang w:bidi="ar-IQ"/>
        </w:rPr>
      </w:pPr>
    </w:p>
    <w:p w:rsidR="00960B53" w:rsidRPr="00DF46AF" w:rsidRDefault="00960B53" w:rsidP="00A04DFD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/>
        <w:jc w:val="lowKashida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DF46AF">
        <w:rPr>
          <w:rFonts w:cs="Times New Roman"/>
          <w:b/>
          <w:bCs/>
          <w:color w:val="365F91"/>
          <w:sz w:val="30"/>
          <w:szCs w:val="30"/>
          <w:lang w:bidi="ar-IQ"/>
        </w:rPr>
        <w:t>JOB/LABOUR MARKET</w:t>
      </w:r>
    </w:p>
    <w:p w:rsidR="00960B53" w:rsidRDefault="00960B53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 xml:space="preserve">The availability of professional, commercial, research-oriented or other fields of employment </w:t>
      </w:r>
      <w:r>
        <w:rPr>
          <w:rFonts w:ascii="Segoe UI" w:hAnsi="Segoe UI" w:cs="Segoe UI"/>
          <w:color w:val="231F20"/>
          <w:sz w:val="22"/>
          <w:szCs w:val="22"/>
        </w:rPr>
        <w:lastRenderedPageBreak/>
        <w:t>that</w:t>
      </w:r>
      <w:r w:rsidR="0034160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a graduate is qualified to join upon graduation.</w:t>
      </w:r>
    </w:p>
    <w:p w:rsidR="00960B53" w:rsidRDefault="00960B53" w:rsidP="00A04DFD">
      <w:pPr>
        <w:widowControl w:val="0"/>
        <w:autoSpaceDE w:val="0"/>
        <w:autoSpaceDN w:val="0"/>
        <w:bidi w:val="0"/>
        <w:adjustRightInd w:val="0"/>
        <w:spacing w:line="200" w:lineRule="exact"/>
        <w:ind w:left="-540" w:right="-328"/>
        <w:jc w:val="lowKashida"/>
        <w:rPr>
          <w:rFonts w:ascii="Segoe UI" w:hAnsi="Segoe UI"/>
        </w:rPr>
      </w:pPr>
    </w:p>
    <w:p w:rsidR="00960B53" w:rsidRDefault="00960B53" w:rsidP="00A04DFD">
      <w:pPr>
        <w:widowControl w:val="0"/>
        <w:autoSpaceDE w:val="0"/>
        <w:autoSpaceDN w:val="0"/>
        <w:bidi w:val="0"/>
        <w:adjustRightInd w:val="0"/>
        <w:spacing w:line="341" w:lineRule="exact"/>
        <w:ind w:left="-540" w:right="-328"/>
        <w:jc w:val="lowKashida"/>
        <w:rPr>
          <w:rFonts w:ascii="Segoe UI" w:hAnsi="Segoe UI"/>
        </w:rPr>
      </w:pPr>
    </w:p>
    <w:p w:rsidR="00960B53" w:rsidRPr="00DF46AF" w:rsidRDefault="00960B53" w:rsidP="00A04DFD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/>
        <w:jc w:val="lowKashida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DF46AF">
        <w:rPr>
          <w:rFonts w:cs="Times New Roman"/>
          <w:b/>
          <w:bCs/>
          <w:color w:val="365F91"/>
          <w:sz w:val="30"/>
          <w:szCs w:val="30"/>
          <w:lang w:bidi="ar-IQ"/>
        </w:rPr>
        <w:t>MISSION STATEMENT</w:t>
      </w:r>
    </w:p>
    <w:p w:rsidR="00960B53" w:rsidRDefault="00960B53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A brief statement clearly identifying the educational institution’s duty and its role in the development</w:t>
      </w:r>
      <w:r w:rsidR="0034160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of the community; a mission statement may also offer brief supporting statements</w:t>
      </w:r>
      <w:r w:rsidR="0034160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on the vision, values and strategic objectives of the institution.</w:t>
      </w:r>
    </w:p>
    <w:p w:rsidR="00960B53" w:rsidRDefault="00960B53" w:rsidP="00A04DFD">
      <w:pPr>
        <w:widowControl w:val="0"/>
        <w:autoSpaceDE w:val="0"/>
        <w:autoSpaceDN w:val="0"/>
        <w:bidi w:val="0"/>
        <w:adjustRightInd w:val="0"/>
        <w:spacing w:line="200" w:lineRule="exact"/>
        <w:ind w:left="-540" w:right="-328"/>
        <w:jc w:val="lowKashida"/>
        <w:rPr>
          <w:rFonts w:ascii="Segoe UI" w:hAnsi="Segoe UI"/>
        </w:rPr>
      </w:pPr>
    </w:p>
    <w:p w:rsidR="00960B53" w:rsidRDefault="00960B53" w:rsidP="00A04DFD">
      <w:pPr>
        <w:widowControl w:val="0"/>
        <w:autoSpaceDE w:val="0"/>
        <w:autoSpaceDN w:val="0"/>
        <w:bidi w:val="0"/>
        <w:adjustRightInd w:val="0"/>
        <w:spacing w:line="341" w:lineRule="exact"/>
        <w:ind w:left="-540" w:right="-328"/>
        <w:jc w:val="lowKashida"/>
        <w:rPr>
          <w:rFonts w:ascii="Segoe UI" w:hAnsi="Segoe UI"/>
        </w:rPr>
      </w:pPr>
    </w:p>
    <w:p w:rsidR="00960B53" w:rsidRPr="00DF46AF" w:rsidRDefault="00960B53" w:rsidP="00A04DFD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/>
        <w:jc w:val="lowKashida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DF46AF">
        <w:rPr>
          <w:rFonts w:cs="Times New Roman"/>
          <w:b/>
          <w:bCs/>
          <w:color w:val="365F91"/>
          <w:sz w:val="30"/>
          <w:szCs w:val="30"/>
          <w:lang w:bidi="ar-IQ"/>
        </w:rPr>
        <w:t>PEER REVIEWER</w:t>
      </w:r>
    </w:p>
    <w:p w:rsidR="00960B53" w:rsidRDefault="00960B53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A person who is professionally equal in calibre and with management and/or subject expertise</w:t>
      </w:r>
      <w:r w:rsidR="0034160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to those delivering the provision, but not from the same institution and without any conflict of</w:t>
      </w:r>
      <w:r w:rsidR="0034160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interest, who can contribute to the review of an education programme for internal and external</w:t>
      </w:r>
      <w:r w:rsidR="0034160F">
        <w:rPr>
          <w:rFonts w:ascii="Segoe UI" w:hAnsi="Segoe UI" w:cs="Segoe UI"/>
          <w:color w:val="231F20"/>
          <w:sz w:val="22"/>
          <w:szCs w:val="22"/>
        </w:rPr>
        <w:t xml:space="preserve">  </w:t>
      </w:r>
      <w:r>
        <w:rPr>
          <w:rFonts w:ascii="Segoe UI" w:hAnsi="Segoe UI" w:cs="Segoe UI"/>
          <w:color w:val="231F20"/>
          <w:sz w:val="22"/>
          <w:szCs w:val="22"/>
        </w:rPr>
        <w:t>quality assurance or for accreditation purposes.</w:t>
      </w:r>
    </w:p>
    <w:p w:rsidR="00960B53" w:rsidRDefault="00960B53" w:rsidP="00A04DFD">
      <w:pPr>
        <w:widowControl w:val="0"/>
        <w:autoSpaceDE w:val="0"/>
        <w:autoSpaceDN w:val="0"/>
        <w:bidi w:val="0"/>
        <w:adjustRightInd w:val="0"/>
        <w:spacing w:line="200" w:lineRule="exact"/>
        <w:ind w:left="-540" w:right="-328"/>
        <w:jc w:val="lowKashida"/>
        <w:rPr>
          <w:rFonts w:ascii="Segoe UI" w:hAnsi="Segoe UI"/>
        </w:rPr>
      </w:pPr>
    </w:p>
    <w:p w:rsidR="00960B53" w:rsidRPr="00DF46AF" w:rsidRDefault="00960B53" w:rsidP="00A04DFD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/>
        <w:jc w:val="lowKashida"/>
        <w:rPr>
          <w:rFonts w:cs="Times New Roman"/>
          <w:b/>
          <w:bCs/>
          <w:color w:val="365F91"/>
          <w:sz w:val="30"/>
          <w:szCs w:val="30"/>
          <w:lang w:bidi="ar-IQ"/>
        </w:rPr>
      </w:pPr>
    </w:p>
    <w:p w:rsidR="00960B53" w:rsidRPr="00DF46AF" w:rsidRDefault="00960B53" w:rsidP="00A04DFD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/>
        <w:jc w:val="lowKashida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DF46AF">
        <w:rPr>
          <w:rFonts w:cs="Times New Roman"/>
          <w:b/>
          <w:bCs/>
          <w:color w:val="365F91"/>
          <w:sz w:val="30"/>
          <w:szCs w:val="30"/>
          <w:lang w:bidi="ar-IQ"/>
        </w:rPr>
        <w:t>PROGRAMME</w:t>
      </w:r>
    </w:p>
    <w:p w:rsidR="00960B53" w:rsidRDefault="00960B53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For the purpose of Programme Review an education programme is defined as one which admits</w:t>
      </w:r>
      <w:r w:rsidR="0034160F">
        <w:rPr>
          <w:rFonts w:ascii="Segoe UI" w:hAnsi="Segoe UI" w:cs="Segoe UI"/>
          <w:color w:val="231F20"/>
          <w:sz w:val="22"/>
          <w:szCs w:val="22"/>
        </w:rPr>
        <w:t xml:space="preserve">  </w:t>
      </w:r>
      <w:r>
        <w:rPr>
          <w:rFonts w:ascii="Segoe UI" w:hAnsi="Segoe UI" w:cs="Segoe UI"/>
          <w:color w:val="231F20"/>
          <w:sz w:val="22"/>
          <w:szCs w:val="22"/>
        </w:rPr>
        <w:t>students who, on successful completion, receive an academic award.</w:t>
      </w:r>
    </w:p>
    <w:p w:rsidR="00960B53" w:rsidRDefault="00960B53" w:rsidP="00A04DFD">
      <w:pPr>
        <w:widowControl w:val="0"/>
        <w:autoSpaceDE w:val="0"/>
        <w:autoSpaceDN w:val="0"/>
        <w:bidi w:val="0"/>
        <w:adjustRightInd w:val="0"/>
        <w:spacing w:line="200" w:lineRule="exact"/>
        <w:ind w:left="-540" w:right="-328"/>
        <w:jc w:val="lowKashida"/>
        <w:rPr>
          <w:rFonts w:ascii="Segoe UI" w:hAnsi="Segoe UI"/>
        </w:rPr>
      </w:pPr>
    </w:p>
    <w:p w:rsidR="00960B53" w:rsidRDefault="00960B53" w:rsidP="00A04DFD">
      <w:pPr>
        <w:widowControl w:val="0"/>
        <w:autoSpaceDE w:val="0"/>
        <w:autoSpaceDN w:val="0"/>
        <w:bidi w:val="0"/>
        <w:adjustRightInd w:val="0"/>
        <w:spacing w:line="341" w:lineRule="exact"/>
        <w:ind w:left="-540" w:right="-328"/>
        <w:jc w:val="lowKashida"/>
        <w:rPr>
          <w:rFonts w:ascii="Segoe UI" w:hAnsi="Segoe UI"/>
        </w:rPr>
      </w:pPr>
    </w:p>
    <w:p w:rsidR="005761E8" w:rsidRDefault="005761E8" w:rsidP="00A04DFD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/>
        <w:jc w:val="lowKashida"/>
        <w:rPr>
          <w:rFonts w:cs="Times New Roman"/>
          <w:b/>
          <w:bCs/>
          <w:color w:val="365F91"/>
          <w:sz w:val="30"/>
          <w:szCs w:val="30"/>
          <w:lang w:bidi="ar-IQ"/>
        </w:rPr>
      </w:pPr>
    </w:p>
    <w:p w:rsidR="00A65FCC" w:rsidRDefault="00A65FCC" w:rsidP="005761E8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/>
        <w:jc w:val="lowKashida"/>
        <w:rPr>
          <w:rFonts w:cs="Times New Roman"/>
          <w:b/>
          <w:bCs/>
          <w:color w:val="365F91"/>
          <w:sz w:val="30"/>
          <w:szCs w:val="30"/>
          <w:lang w:bidi="ar-IQ"/>
        </w:rPr>
      </w:pPr>
    </w:p>
    <w:p w:rsidR="00960B53" w:rsidRPr="00DF46AF" w:rsidRDefault="00960B53" w:rsidP="00A65FCC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/>
        <w:jc w:val="lowKashida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DF46AF">
        <w:rPr>
          <w:rFonts w:cs="Times New Roman"/>
          <w:b/>
          <w:bCs/>
          <w:color w:val="365F91"/>
          <w:sz w:val="30"/>
          <w:szCs w:val="30"/>
          <w:lang w:bidi="ar-IQ"/>
        </w:rPr>
        <w:t>PROGRAMME AIMS</w:t>
      </w:r>
    </w:p>
    <w:p w:rsidR="00960B53" w:rsidRDefault="00960B53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The broad purposes for providing the programme which in turn guide the development and</w:t>
      </w:r>
    </w:p>
    <w:p w:rsidR="00960B53" w:rsidRDefault="00960B53" w:rsidP="00A04DFD">
      <w:pPr>
        <w:widowControl w:val="0"/>
        <w:autoSpaceDE w:val="0"/>
        <w:autoSpaceDN w:val="0"/>
        <w:bidi w:val="0"/>
        <w:adjustRightInd w:val="0"/>
        <w:spacing w:line="264" w:lineRule="exact"/>
        <w:ind w:left="-540" w:right="-328"/>
        <w:jc w:val="lowKashida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implementation of strategic objectives (to ensure that the aims are met) and ILOs (to ensure that</w:t>
      </w:r>
      <w:r w:rsidR="0034160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the students work towards attaining the specified outcomes).</w:t>
      </w:r>
    </w:p>
    <w:p w:rsidR="00960B53" w:rsidRDefault="00960B53" w:rsidP="00A04DFD">
      <w:pPr>
        <w:widowControl w:val="0"/>
        <w:autoSpaceDE w:val="0"/>
        <w:autoSpaceDN w:val="0"/>
        <w:bidi w:val="0"/>
        <w:adjustRightInd w:val="0"/>
        <w:spacing w:line="200" w:lineRule="exact"/>
        <w:ind w:left="-540" w:right="-328"/>
        <w:jc w:val="lowKashida"/>
        <w:rPr>
          <w:rFonts w:ascii="Segoe UI" w:hAnsi="Segoe UI"/>
        </w:rPr>
      </w:pPr>
    </w:p>
    <w:p w:rsidR="00960B53" w:rsidRDefault="00960B53" w:rsidP="00A04DFD">
      <w:pPr>
        <w:widowControl w:val="0"/>
        <w:autoSpaceDE w:val="0"/>
        <w:autoSpaceDN w:val="0"/>
        <w:bidi w:val="0"/>
        <w:adjustRightInd w:val="0"/>
        <w:spacing w:line="341" w:lineRule="exact"/>
        <w:ind w:left="-540" w:right="-328"/>
        <w:jc w:val="lowKashida"/>
        <w:rPr>
          <w:rFonts w:ascii="Segoe UI" w:hAnsi="Segoe UI"/>
        </w:rPr>
      </w:pPr>
    </w:p>
    <w:p w:rsidR="00960B53" w:rsidRPr="00DF46AF" w:rsidRDefault="00960B53" w:rsidP="00A04DFD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/>
        <w:jc w:val="lowKashida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DF46AF">
        <w:rPr>
          <w:rFonts w:cs="Times New Roman"/>
          <w:b/>
          <w:bCs/>
          <w:color w:val="365F91"/>
          <w:sz w:val="30"/>
          <w:szCs w:val="30"/>
          <w:lang w:bidi="ar-IQ"/>
        </w:rPr>
        <w:t>PROGRAMME REVIEW</w:t>
      </w:r>
    </w:p>
    <w:p w:rsidR="00960B53" w:rsidRDefault="00960B53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Programme Review applies to all education programmes in all higher education institutions.</w:t>
      </w:r>
    </w:p>
    <w:p w:rsidR="00960B53" w:rsidRDefault="00960B53" w:rsidP="00A04DFD">
      <w:pPr>
        <w:widowControl w:val="0"/>
        <w:autoSpaceDE w:val="0"/>
        <w:autoSpaceDN w:val="0"/>
        <w:bidi w:val="0"/>
        <w:adjustRightInd w:val="0"/>
        <w:spacing w:line="264" w:lineRule="exact"/>
        <w:ind w:left="-540" w:right="-328"/>
        <w:jc w:val="lowKashida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Where the programme is studied in more than one institution, the whole programme is included</w:t>
      </w:r>
      <w:r w:rsidR="0034160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in Programme Review. Programme Review in Iraq  has three objectives:</w:t>
      </w:r>
    </w:p>
    <w:p w:rsidR="00960B53" w:rsidRDefault="00960B53" w:rsidP="005761E8">
      <w:pPr>
        <w:widowControl w:val="0"/>
        <w:numPr>
          <w:ilvl w:val="0"/>
          <w:numId w:val="14"/>
        </w:numPr>
        <w:tabs>
          <w:tab w:val="clear" w:pos="608"/>
        </w:tabs>
        <w:autoSpaceDE w:val="0"/>
        <w:autoSpaceDN w:val="0"/>
        <w:bidi w:val="0"/>
        <w:adjustRightInd w:val="0"/>
        <w:ind w:left="0" w:right="-328"/>
        <w:jc w:val="lowKashida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To provide decision-makers (in the higher education institutions,</w:t>
      </w:r>
      <w:r w:rsidRPr="009604BD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Quality Assurance and Academic Accreditation Directorate</w:t>
      </w:r>
      <w:r>
        <w:rPr>
          <w:rFonts w:ascii="Segoe UI" w:hAnsi="Segoe UI"/>
        </w:rPr>
        <w:t xml:space="preserve">  </w:t>
      </w:r>
      <w:r>
        <w:rPr>
          <w:rFonts w:ascii="Segoe UI" w:hAnsi="Segoe UI" w:cs="Segoe UI"/>
          <w:color w:val="231F20"/>
          <w:sz w:val="22"/>
          <w:szCs w:val="22"/>
        </w:rPr>
        <w:t>, parents, students, and other stakeholders) with evidence-based judgements on the quality</w:t>
      </w:r>
      <w:r w:rsidR="0034160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of learning programmes</w:t>
      </w:r>
    </w:p>
    <w:p w:rsidR="00960B53" w:rsidRDefault="00960B53" w:rsidP="005761E8">
      <w:pPr>
        <w:widowControl w:val="0"/>
        <w:numPr>
          <w:ilvl w:val="0"/>
          <w:numId w:val="14"/>
        </w:numPr>
        <w:tabs>
          <w:tab w:val="clear" w:pos="608"/>
        </w:tabs>
        <w:autoSpaceDE w:val="0"/>
        <w:autoSpaceDN w:val="0"/>
        <w:bidi w:val="0"/>
        <w:adjustRightInd w:val="0"/>
        <w:ind w:left="0" w:right="-328"/>
        <w:jc w:val="lowKashida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To support the development of internal quality assurance processes with information</w:t>
      </w:r>
      <w:r w:rsidR="0034160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on emerging good practice and challenges, evaluative comment and continuing</w:t>
      </w:r>
      <w:r w:rsidR="0034160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improvement</w:t>
      </w:r>
    </w:p>
    <w:p w:rsidR="00960B53" w:rsidRDefault="00960B53" w:rsidP="005761E8">
      <w:pPr>
        <w:widowControl w:val="0"/>
        <w:numPr>
          <w:ilvl w:val="0"/>
          <w:numId w:val="14"/>
        </w:numPr>
        <w:tabs>
          <w:tab w:val="clear" w:pos="608"/>
          <w:tab w:val="num" w:pos="-180"/>
        </w:tabs>
        <w:autoSpaceDE w:val="0"/>
        <w:autoSpaceDN w:val="0"/>
        <w:bidi w:val="0"/>
        <w:adjustRightInd w:val="0"/>
        <w:ind w:left="0" w:right="-328"/>
        <w:jc w:val="lowKashida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To enhance the reputation of Iraq’s higher education internationally.</w:t>
      </w:r>
    </w:p>
    <w:p w:rsidR="0034160F" w:rsidRDefault="0034160F" w:rsidP="005761E8">
      <w:pPr>
        <w:widowControl w:val="0"/>
        <w:autoSpaceDE w:val="0"/>
        <w:autoSpaceDN w:val="0"/>
        <w:bidi w:val="0"/>
        <w:adjustRightInd w:val="0"/>
        <w:ind w:right="-328" w:hanging="360"/>
        <w:jc w:val="lowKashida"/>
        <w:rPr>
          <w:rFonts w:cs="Times New Roman"/>
          <w:b/>
          <w:bCs/>
          <w:color w:val="365F91"/>
          <w:sz w:val="30"/>
          <w:szCs w:val="30"/>
          <w:lang w:bidi="ar-IQ"/>
        </w:rPr>
      </w:pPr>
    </w:p>
    <w:p w:rsidR="00C4627D" w:rsidRPr="00DF46AF" w:rsidRDefault="00C4627D" w:rsidP="00A04DFD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/>
        <w:jc w:val="lowKashida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DF46AF">
        <w:rPr>
          <w:rFonts w:cs="Times New Roman"/>
          <w:b/>
          <w:bCs/>
          <w:color w:val="365F91"/>
          <w:sz w:val="30"/>
          <w:szCs w:val="30"/>
          <w:lang w:bidi="ar-IQ"/>
        </w:rPr>
        <w:t>QUALITY ASSURANCE</w:t>
      </w:r>
    </w:p>
    <w:p w:rsidR="00C4627D" w:rsidRDefault="00C4627D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The institution has the means of assuring that for each education programme, academic standards</w:t>
      </w:r>
      <w:r w:rsidR="0034160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are defined and achieved in line with equivalent national and international standards, that the</w:t>
      </w:r>
      <w:r w:rsidR="0034160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quality of the curriculum and related infrastructure are appropriate and fulfil the expectations of</w:t>
      </w:r>
      <w:r w:rsidR="0034160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w w:val="98"/>
          <w:sz w:val="22"/>
          <w:szCs w:val="22"/>
        </w:rPr>
        <w:t>the range of stakeholders, that its graduates represent the range of attributes specified and that the</w:t>
      </w:r>
      <w:r w:rsidR="0034160F">
        <w:rPr>
          <w:rFonts w:ascii="Segoe UI" w:hAnsi="Segoe UI" w:cs="Segoe UI"/>
          <w:color w:val="231F20"/>
          <w:w w:val="98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organisation is capable of sustained, continuing improvement.</w:t>
      </w:r>
    </w:p>
    <w:p w:rsidR="00C4627D" w:rsidRDefault="00C4627D" w:rsidP="00A04DFD">
      <w:pPr>
        <w:widowControl w:val="0"/>
        <w:autoSpaceDE w:val="0"/>
        <w:autoSpaceDN w:val="0"/>
        <w:bidi w:val="0"/>
        <w:adjustRightInd w:val="0"/>
        <w:spacing w:line="200" w:lineRule="exact"/>
        <w:ind w:left="-540" w:right="-328"/>
        <w:jc w:val="lowKashida"/>
        <w:rPr>
          <w:rFonts w:ascii="Segoe UI" w:hAnsi="Segoe UI"/>
        </w:rPr>
      </w:pPr>
    </w:p>
    <w:p w:rsidR="00C4627D" w:rsidRDefault="00C4627D" w:rsidP="00A04DFD">
      <w:pPr>
        <w:widowControl w:val="0"/>
        <w:autoSpaceDE w:val="0"/>
        <w:autoSpaceDN w:val="0"/>
        <w:bidi w:val="0"/>
        <w:adjustRightInd w:val="0"/>
        <w:spacing w:line="341" w:lineRule="exact"/>
        <w:ind w:left="-540" w:right="-328"/>
        <w:jc w:val="lowKashida"/>
        <w:rPr>
          <w:rFonts w:ascii="Segoe UI" w:hAnsi="Segoe UI"/>
        </w:rPr>
      </w:pPr>
    </w:p>
    <w:p w:rsidR="00C4627D" w:rsidRPr="00DF46AF" w:rsidRDefault="00C4627D" w:rsidP="00A04DFD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/>
        <w:jc w:val="lowKashida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DF46AF">
        <w:rPr>
          <w:rFonts w:cs="Times New Roman"/>
          <w:b/>
          <w:bCs/>
          <w:color w:val="365F91"/>
          <w:sz w:val="30"/>
          <w:szCs w:val="30"/>
          <w:lang w:bidi="ar-IQ"/>
        </w:rPr>
        <w:t>REVIEW COORDINATOR</w:t>
      </w:r>
    </w:p>
    <w:p w:rsidR="00C4627D" w:rsidRDefault="00C4627D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 xml:space="preserve">The nominee of an institution to coordinate a Programme Review to assist in the gathering </w:t>
      </w:r>
      <w:r>
        <w:rPr>
          <w:rFonts w:ascii="Segoe UI" w:hAnsi="Segoe UI" w:cs="Segoe UI"/>
          <w:color w:val="231F20"/>
          <w:sz w:val="22"/>
          <w:szCs w:val="22"/>
        </w:rPr>
        <w:lastRenderedPageBreak/>
        <w:t>and</w:t>
      </w:r>
      <w:r w:rsidR="0034160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interpretation of information and to support the application of published methods of review.</w:t>
      </w:r>
    </w:p>
    <w:p w:rsidR="00C4627D" w:rsidRDefault="00C4627D" w:rsidP="00A04DFD">
      <w:pPr>
        <w:widowControl w:val="0"/>
        <w:autoSpaceDE w:val="0"/>
        <w:autoSpaceDN w:val="0"/>
        <w:bidi w:val="0"/>
        <w:adjustRightInd w:val="0"/>
        <w:spacing w:line="200" w:lineRule="exact"/>
        <w:ind w:left="-540" w:right="-328"/>
        <w:jc w:val="lowKashida"/>
        <w:rPr>
          <w:rFonts w:ascii="Segoe UI" w:hAnsi="Segoe UI"/>
        </w:rPr>
      </w:pPr>
    </w:p>
    <w:p w:rsidR="00C4627D" w:rsidRPr="00DF46AF" w:rsidRDefault="00C4627D" w:rsidP="00A04DFD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/>
        <w:jc w:val="lowKashida"/>
        <w:rPr>
          <w:rFonts w:cs="Times New Roman"/>
          <w:b/>
          <w:bCs/>
          <w:color w:val="365F91"/>
          <w:sz w:val="30"/>
          <w:szCs w:val="30"/>
          <w:lang w:bidi="ar-IQ"/>
        </w:rPr>
      </w:pPr>
    </w:p>
    <w:p w:rsidR="00C4627D" w:rsidRPr="00DF46AF" w:rsidRDefault="00C4627D" w:rsidP="00A04DFD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/>
        <w:jc w:val="lowKashida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DF46AF">
        <w:rPr>
          <w:rFonts w:cs="Times New Roman"/>
          <w:b/>
          <w:bCs/>
          <w:color w:val="365F91"/>
          <w:sz w:val="30"/>
          <w:szCs w:val="30"/>
          <w:lang w:bidi="ar-IQ"/>
        </w:rPr>
        <w:t>REPORT</w:t>
      </w:r>
    </w:p>
    <w:p w:rsidR="00C4627D" w:rsidRDefault="00C4627D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The regular reports prepared on the basis of Programme Reviews and evaluations of its education</w:t>
      </w:r>
      <w:r w:rsidR="0034160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programme.</w:t>
      </w:r>
    </w:p>
    <w:p w:rsidR="00C4627D" w:rsidRDefault="00C4627D" w:rsidP="00A04DFD">
      <w:pPr>
        <w:widowControl w:val="0"/>
        <w:autoSpaceDE w:val="0"/>
        <w:autoSpaceDN w:val="0"/>
        <w:bidi w:val="0"/>
        <w:adjustRightInd w:val="0"/>
        <w:spacing w:line="200" w:lineRule="exact"/>
        <w:ind w:left="-540" w:right="-328"/>
        <w:jc w:val="lowKashida"/>
        <w:rPr>
          <w:rFonts w:ascii="Segoe UI" w:hAnsi="Segoe UI"/>
        </w:rPr>
      </w:pPr>
    </w:p>
    <w:p w:rsidR="00C4627D" w:rsidRDefault="00C4627D" w:rsidP="00A04DFD">
      <w:pPr>
        <w:widowControl w:val="0"/>
        <w:autoSpaceDE w:val="0"/>
        <w:autoSpaceDN w:val="0"/>
        <w:bidi w:val="0"/>
        <w:adjustRightInd w:val="0"/>
        <w:spacing w:line="341" w:lineRule="exact"/>
        <w:ind w:left="-540" w:right="-328"/>
        <w:jc w:val="lowKashida"/>
        <w:rPr>
          <w:rFonts w:ascii="Segoe UI" w:hAnsi="Segoe UI"/>
        </w:rPr>
      </w:pPr>
    </w:p>
    <w:p w:rsidR="00C4627D" w:rsidRPr="00DF46AF" w:rsidRDefault="00C4627D" w:rsidP="00A04DFD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/>
        <w:jc w:val="lowKashida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DF46AF">
        <w:rPr>
          <w:rFonts w:cs="Times New Roman"/>
          <w:b/>
          <w:bCs/>
          <w:color w:val="365F91"/>
          <w:sz w:val="30"/>
          <w:szCs w:val="30"/>
          <w:lang w:bidi="ar-IQ"/>
        </w:rPr>
        <w:t>SELF-EVALUATION</w:t>
      </w:r>
    </w:p>
    <w:p w:rsidR="00C4627D" w:rsidRDefault="00C4627D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n institution’s process of evaluating a programme as part of Programme Review and within an</w:t>
      </w:r>
      <w:r w:rsidR="0034160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internal system of quality management and assurance.</w:t>
      </w:r>
    </w:p>
    <w:p w:rsidR="00C4627D" w:rsidRDefault="00C4627D" w:rsidP="00A04DFD">
      <w:pPr>
        <w:widowControl w:val="0"/>
        <w:autoSpaceDE w:val="0"/>
        <w:autoSpaceDN w:val="0"/>
        <w:bidi w:val="0"/>
        <w:adjustRightInd w:val="0"/>
        <w:spacing w:line="200" w:lineRule="exact"/>
        <w:ind w:left="-540" w:right="-328"/>
        <w:jc w:val="lowKashida"/>
        <w:rPr>
          <w:rFonts w:ascii="Segoe UI" w:hAnsi="Segoe UI"/>
        </w:rPr>
      </w:pPr>
    </w:p>
    <w:p w:rsidR="00C4627D" w:rsidRDefault="00C4627D" w:rsidP="00A04DFD">
      <w:pPr>
        <w:widowControl w:val="0"/>
        <w:autoSpaceDE w:val="0"/>
        <w:autoSpaceDN w:val="0"/>
        <w:bidi w:val="0"/>
        <w:adjustRightInd w:val="0"/>
        <w:spacing w:line="341" w:lineRule="exact"/>
        <w:ind w:left="-540" w:right="-328"/>
        <w:jc w:val="lowKashida"/>
        <w:rPr>
          <w:rFonts w:ascii="Segoe UI" w:hAnsi="Segoe UI"/>
        </w:rPr>
      </w:pPr>
    </w:p>
    <w:p w:rsidR="00C4627D" w:rsidRPr="00DF46AF" w:rsidRDefault="00C4627D" w:rsidP="00A04DFD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/>
        <w:jc w:val="lowKashida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DF46AF">
        <w:rPr>
          <w:rFonts w:cs="Times New Roman"/>
          <w:b/>
          <w:bCs/>
          <w:color w:val="365F91"/>
          <w:sz w:val="30"/>
          <w:szCs w:val="30"/>
          <w:lang w:bidi="ar-IQ"/>
        </w:rPr>
        <w:t>SITE VISIT</w:t>
      </w:r>
    </w:p>
    <w:p w:rsidR="00C4627D" w:rsidRDefault="00C4627D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A scheduled visit by external peer reviewers as part of Programme Review. Normally the site visit</w:t>
      </w:r>
      <w:r w:rsidR="0034160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will be for two or three days. A typical outline timetable is provided in Appendix(1).</w:t>
      </w:r>
    </w:p>
    <w:p w:rsidR="00C4627D" w:rsidRDefault="00C4627D" w:rsidP="00A04DFD">
      <w:pPr>
        <w:widowControl w:val="0"/>
        <w:autoSpaceDE w:val="0"/>
        <w:autoSpaceDN w:val="0"/>
        <w:bidi w:val="0"/>
        <w:adjustRightInd w:val="0"/>
        <w:spacing w:line="200" w:lineRule="exact"/>
        <w:ind w:left="-540" w:right="-328"/>
        <w:jc w:val="lowKashida"/>
        <w:rPr>
          <w:rFonts w:ascii="Segoe UI" w:hAnsi="Segoe UI"/>
        </w:rPr>
      </w:pPr>
    </w:p>
    <w:p w:rsidR="00C4627D" w:rsidRDefault="00C4627D" w:rsidP="00A04DFD">
      <w:pPr>
        <w:widowControl w:val="0"/>
        <w:autoSpaceDE w:val="0"/>
        <w:autoSpaceDN w:val="0"/>
        <w:bidi w:val="0"/>
        <w:adjustRightInd w:val="0"/>
        <w:spacing w:line="341" w:lineRule="exact"/>
        <w:ind w:left="-540" w:right="-328"/>
        <w:jc w:val="lowKashida"/>
        <w:rPr>
          <w:rFonts w:ascii="Segoe UI" w:hAnsi="Segoe UI"/>
        </w:rPr>
      </w:pPr>
    </w:p>
    <w:p w:rsidR="00A65FCC" w:rsidRDefault="00A65FCC" w:rsidP="00A65FCC">
      <w:pPr>
        <w:widowControl w:val="0"/>
        <w:autoSpaceDE w:val="0"/>
        <w:autoSpaceDN w:val="0"/>
        <w:bidi w:val="0"/>
        <w:adjustRightInd w:val="0"/>
        <w:spacing w:line="341" w:lineRule="exact"/>
        <w:ind w:left="-540" w:right="-328"/>
        <w:jc w:val="lowKashida"/>
        <w:rPr>
          <w:rFonts w:ascii="Segoe UI" w:hAnsi="Segoe UI"/>
        </w:rPr>
      </w:pPr>
    </w:p>
    <w:p w:rsidR="00C4627D" w:rsidRPr="00DF46AF" w:rsidRDefault="00C4627D" w:rsidP="00A65FCC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/>
        <w:jc w:val="lowKashida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DF46AF">
        <w:rPr>
          <w:rFonts w:cs="Times New Roman"/>
          <w:b/>
          <w:bCs/>
          <w:color w:val="365F91"/>
          <w:sz w:val="30"/>
          <w:szCs w:val="30"/>
          <w:lang w:bidi="ar-IQ"/>
        </w:rPr>
        <w:t>SPECIFICATION</w:t>
      </w:r>
    </w:p>
    <w:p w:rsidR="00C4627D" w:rsidRDefault="00C4627D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w w:val="99"/>
          <w:sz w:val="22"/>
          <w:szCs w:val="22"/>
        </w:rPr>
        <w:t>The detailed description of the aims, construction and intended outcomes of a programme, and any</w:t>
      </w:r>
      <w:r w:rsidR="0034160F">
        <w:rPr>
          <w:rFonts w:ascii="Segoe UI" w:hAnsi="Segoe UI" w:cs="Segoe UI"/>
          <w:color w:val="231F20"/>
          <w:w w:val="99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courses, specific facilities or resources that contribute to it. The specification provides information</w:t>
      </w:r>
      <w:r w:rsidR="0034160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to design, manage, deliver and review the programme.</w:t>
      </w:r>
    </w:p>
    <w:p w:rsidR="00C4627D" w:rsidRDefault="00C4627D" w:rsidP="00A04DFD">
      <w:pPr>
        <w:widowControl w:val="0"/>
        <w:autoSpaceDE w:val="0"/>
        <w:autoSpaceDN w:val="0"/>
        <w:bidi w:val="0"/>
        <w:adjustRightInd w:val="0"/>
        <w:spacing w:line="200" w:lineRule="exact"/>
        <w:ind w:left="-540" w:right="-328"/>
        <w:jc w:val="lowKashida"/>
        <w:rPr>
          <w:rFonts w:ascii="Segoe UI" w:hAnsi="Segoe UI"/>
        </w:rPr>
      </w:pPr>
    </w:p>
    <w:p w:rsidR="00C4627D" w:rsidRPr="00DF46AF" w:rsidRDefault="00C4627D" w:rsidP="00A04DFD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/>
        <w:jc w:val="lowKashida"/>
        <w:rPr>
          <w:rFonts w:cs="Times New Roman"/>
          <w:b/>
          <w:bCs/>
          <w:color w:val="365F91"/>
          <w:sz w:val="30"/>
          <w:szCs w:val="30"/>
          <w:lang w:bidi="ar-IQ"/>
        </w:rPr>
      </w:pPr>
    </w:p>
    <w:p w:rsidR="00C4627D" w:rsidRPr="00DF46AF" w:rsidRDefault="00C4627D" w:rsidP="00A04DFD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/>
        <w:jc w:val="lowKashida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DF46AF">
        <w:rPr>
          <w:rFonts w:cs="Times New Roman"/>
          <w:b/>
          <w:bCs/>
          <w:color w:val="365F91"/>
          <w:sz w:val="30"/>
          <w:szCs w:val="30"/>
          <w:lang w:bidi="ar-IQ"/>
        </w:rPr>
        <w:t>STAKEHOLDER</w:t>
      </w:r>
    </w:p>
    <w:p w:rsidR="00C4627D" w:rsidRDefault="00C4627D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Those organisations, groups or individuals which have a legitimate interest in the educational</w:t>
      </w:r>
      <w:r w:rsidR="0034160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activities of the institution both in respect of the quality and standards of the education and also</w:t>
      </w:r>
      <w:r w:rsidR="0034160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in respect of the effectiveness of the systems and processes for assuring the quality. An effective</w:t>
      </w:r>
      <w:r w:rsidR="0034160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strategic review process will include the key stakeholder groups. The precise range of stakeholder</w:t>
      </w:r>
      <w:r w:rsidR="0034160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groups and their differentiated interests depend upon the mission of the institution, its range of</w:t>
      </w:r>
      <w:r w:rsidR="0034160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educational activities and local circumstances. The range is usually defined by a scoping study.</w:t>
      </w:r>
      <w:r w:rsidR="0034160F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Examples of groups with a legitimate interest include current students, graduates, intending</w:t>
      </w:r>
      <w:r w:rsidR="00BE04DA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students and their parents or family, staff in the institution, the employing community, the relevant</w:t>
      </w:r>
      <w:r w:rsidR="00BE04DA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Government ministries, the sponsors and other funding organisations and, where appropriate,</w:t>
      </w:r>
      <w:r w:rsidR="00BE04DA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professional organisations or syndicates.</w:t>
      </w:r>
    </w:p>
    <w:p w:rsidR="00C4627D" w:rsidRDefault="00C4627D" w:rsidP="00A04DFD">
      <w:pPr>
        <w:widowControl w:val="0"/>
        <w:autoSpaceDE w:val="0"/>
        <w:autoSpaceDN w:val="0"/>
        <w:bidi w:val="0"/>
        <w:adjustRightInd w:val="0"/>
        <w:spacing w:line="367" w:lineRule="exact"/>
        <w:ind w:left="-540" w:right="-328"/>
        <w:jc w:val="lowKashida"/>
        <w:rPr>
          <w:rFonts w:ascii="Segoe UI" w:hAnsi="Segoe UI"/>
        </w:rPr>
      </w:pPr>
    </w:p>
    <w:p w:rsidR="00A61370" w:rsidRPr="00DF46AF" w:rsidRDefault="00A61370" w:rsidP="00A04DFD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/>
        <w:jc w:val="lowKashida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DF46AF">
        <w:rPr>
          <w:rFonts w:cs="Times New Roman"/>
          <w:b/>
          <w:bCs/>
          <w:color w:val="365F91"/>
          <w:sz w:val="30"/>
          <w:szCs w:val="30"/>
          <w:lang w:bidi="ar-IQ"/>
        </w:rPr>
        <w:t>STRATEGIC OBJECTIVES/PLANS</w:t>
      </w:r>
    </w:p>
    <w:p w:rsidR="00A61370" w:rsidRDefault="00A61370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A collection of institution-specific objectives that are derived from its mission and developed into a</w:t>
      </w:r>
      <w:r w:rsidR="00BE04DA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realistic plan based on evidence-based evaluations. Objectives concentrate on the means by which</w:t>
      </w:r>
      <w:r w:rsidR="00BE04DA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an institution seeks to deliver its mission. The plan sets out the matters to be addressed, timeframe,</w:t>
      </w:r>
      <w:r w:rsidR="00BE04DA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person responsible and estimate of costs, and is accompanied by an implementation plan with</w:t>
      </w:r>
      <w:r w:rsidR="00BE04DA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arrangements for monitoring the progress and evaluating impact.</w:t>
      </w:r>
    </w:p>
    <w:p w:rsidR="00A61370" w:rsidRDefault="00A61370" w:rsidP="00A04DFD">
      <w:pPr>
        <w:widowControl w:val="0"/>
        <w:autoSpaceDE w:val="0"/>
        <w:autoSpaceDN w:val="0"/>
        <w:bidi w:val="0"/>
        <w:adjustRightInd w:val="0"/>
        <w:spacing w:line="200" w:lineRule="exact"/>
        <w:ind w:left="-540" w:right="-328"/>
        <w:jc w:val="lowKashida"/>
        <w:rPr>
          <w:rFonts w:ascii="Segoe UI" w:hAnsi="Segoe UI"/>
        </w:rPr>
      </w:pPr>
    </w:p>
    <w:p w:rsidR="00A61370" w:rsidRDefault="00A61370" w:rsidP="00A04DFD">
      <w:pPr>
        <w:widowControl w:val="0"/>
        <w:autoSpaceDE w:val="0"/>
        <w:autoSpaceDN w:val="0"/>
        <w:bidi w:val="0"/>
        <w:adjustRightInd w:val="0"/>
        <w:spacing w:line="341" w:lineRule="exact"/>
        <w:ind w:left="-540" w:right="-328"/>
        <w:jc w:val="lowKashida"/>
        <w:rPr>
          <w:rFonts w:ascii="Segoe UI" w:hAnsi="Segoe UI"/>
        </w:rPr>
      </w:pPr>
    </w:p>
    <w:p w:rsidR="00A61370" w:rsidRPr="00DF46AF" w:rsidRDefault="00A61370" w:rsidP="00A04DFD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/>
        <w:jc w:val="lowKashida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DF46AF">
        <w:rPr>
          <w:rFonts w:cs="Times New Roman"/>
          <w:b/>
          <w:bCs/>
          <w:color w:val="365F91"/>
          <w:sz w:val="30"/>
          <w:szCs w:val="30"/>
          <w:lang w:bidi="ar-IQ"/>
        </w:rPr>
        <w:t>STUDENTS’ASSESSMENT</w:t>
      </w:r>
    </w:p>
    <w:p w:rsidR="00A61370" w:rsidRDefault="00A61370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A set of processes, including examinations and other activities conducted by the institution to</w:t>
      </w:r>
      <w:r w:rsidR="00BE04DA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measure the achievement of the intended learning outcomes of a programme and its courses.</w:t>
      </w:r>
      <w:r w:rsidR="00BE04DA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Assessments also provide the means by which students are ranked according to their achievement.</w:t>
      </w:r>
      <w:r w:rsidR="00BE04DA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Diagnostic assessment seeks to determine the existing range of knowledge and skills of a student</w:t>
      </w:r>
      <w:r w:rsidR="00BE04DA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 xml:space="preserve">with a view to constructing an appropriate curriculum. Formative assessment </w:t>
      </w:r>
      <w:r>
        <w:rPr>
          <w:rFonts w:ascii="Segoe UI" w:hAnsi="Segoe UI" w:cs="Segoe UI"/>
          <w:color w:val="231F20"/>
          <w:sz w:val="22"/>
          <w:szCs w:val="22"/>
        </w:rPr>
        <w:lastRenderedPageBreak/>
        <w:t>provides information</w:t>
      </w:r>
      <w:r w:rsidR="00BE04DA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on the student’s performance and progress to support further learning, without necessarily counting</w:t>
      </w:r>
      <w:r w:rsidR="00BE04DA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a grade towards graduation. Summative assessment determines the final level of attainment of the</w:t>
      </w:r>
      <w:r w:rsidR="00BE04DA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student on the programme or at the end of a course that contributes credits to the programme.</w:t>
      </w:r>
    </w:p>
    <w:p w:rsidR="00A61370" w:rsidRDefault="00A61370" w:rsidP="00A04DFD">
      <w:pPr>
        <w:widowControl w:val="0"/>
        <w:autoSpaceDE w:val="0"/>
        <w:autoSpaceDN w:val="0"/>
        <w:bidi w:val="0"/>
        <w:adjustRightInd w:val="0"/>
        <w:spacing w:line="200" w:lineRule="exact"/>
        <w:ind w:left="-540" w:right="-328"/>
        <w:jc w:val="lowKashida"/>
        <w:rPr>
          <w:rFonts w:ascii="Segoe UI" w:hAnsi="Segoe UI"/>
        </w:rPr>
      </w:pPr>
    </w:p>
    <w:p w:rsidR="00A61370" w:rsidRDefault="00A61370" w:rsidP="00A04DFD">
      <w:pPr>
        <w:widowControl w:val="0"/>
        <w:autoSpaceDE w:val="0"/>
        <w:autoSpaceDN w:val="0"/>
        <w:bidi w:val="0"/>
        <w:adjustRightInd w:val="0"/>
        <w:spacing w:line="389" w:lineRule="exact"/>
        <w:ind w:left="-540" w:right="-328"/>
        <w:jc w:val="lowKashida"/>
        <w:rPr>
          <w:rFonts w:ascii="Segoe UI" w:hAnsi="Segoe UI"/>
        </w:rPr>
      </w:pPr>
    </w:p>
    <w:p w:rsidR="00A61370" w:rsidRPr="00DF46AF" w:rsidRDefault="00A61370" w:rsidP="00A04DFD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/>
        <w:jc w:val="lowKashida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DF46AF">
        <w:rPr>
          <w:rFonts w:cs="Times New Roman"/>
          <w:b/>
          <w:bCs/>
          <w:color w:val="365F91"/>
          <w:sz w:val="30"/>
          <w:szCs w:val="30"/>
          <w:lang w:bidi="ar-IQ"/>
        </w:rPr>
        <w:t>STUDENTS’ EVALUATIONS</w:t>
      </w:r>
    </w:p>
    <w:p w:rsidR="00A61370" w:rsidRDefault="00A61370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The systematic gathering of students’opinions on the quality of their programme in a standardized</w:t>
      </w:r>
      <w:r w:rsidR="00BE04DA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structure together with the analysis and outcomes. Surveys using questionnaires are the most</w:t>
      </w:r>
      <w:r w:rsidR="00BE04DA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frequently used methods to collect opinions; other mechanisms include websites conferences,</w:t>
      </w:r>
      <w:r w:rsidR="00BE04DA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panels or focus groups, and representation on councils or other committees.</w:t>
      </w:r>
    </w:p>
    <w:p w:rsidR="00A61370" w:rsidRDefault="00A61370" w:rsidP="00A04DFD">
      <w:pPr>
        <w:widowControl w:val="0"/>
        <w:autoSpaceDE w:val="0"/>
        <w:autoSpaceDN w:val="0"/>
        <w:bidi w:val="0"/>
        <w:adjustRightInd w:val="0"/>
        <w:spacing w:line="200" w:lineRule="exact"/>
        <w:ind w:left="-540" w:right="-328"/>
        <w:jc w:val="lowKashida"/>
        <w:rPr>
          <w:rFonts w:ascii="Segoe UI" w:hAnsi="Segoe UI"/>
        </w:rPr>
      </w:pPr>
    </w:p>
    <w:p w:rsidR="00A61370" w:rsidRPr="00DF46AF" w:rsidRDefault="00A61370" w:rsidP="00A04DFD">
      <w:pPr>
        <w:widowControl w:val="0"/>
        <w:autoSpaceDE w:val="0"/>
        <w:autoSpaceDN w:val="0"/>
        <w:bidi w:val="0"/>
        <w:adjustRightInd w:val="0"/>
        <w:spacing w:line="309" w:lineRule="exact"/>
        <w:ind w:left="-540" w:right="-328"/>
        <w:jc w:val="lowKashida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DF46AF">
        <w:rPr>
          <w:rFonts w:cs="Times New Roman"/>
          <w:b/>
          <w:bCs/>
          <w:color w:val="365F91"/>
          <w:sz w:val="30"/>
          <w:szCs w:val="30"/>
          <w:lang w:bidi="ar-IQ"/>
        </w:rPr>
        <w:t>TEACHING AND LEARNING METHODS</w:t>
      </w:r>
    </w:p>
    <w:p w:rsidR="00A61370" w:rsidRDefault="00A61370" w:rsidP="00A04DFD">
      <w:pPr>
        <w:widowControl w:val="0"/>
        <w:autoSpaceDE w:val="0"/>
        <w:autoSpaceDN w:val="0"/>
        <w:bidi w:val="0"/>
        <w:adjustRightInd w:val="0"/>
        <w:spacing w:line="262" w:lineRule="exact"/>
        <w:ind w:left="-540" w:right="-328"/>
        <w:jc w:val="lowKashida"/>
        <w:rPr>
          <w:rFonts w:ascii="Segoe UI" w:hAnsi="Segoe UI" w:cs="Segoe UI"/>
          <w:color w:val="231F20"/>
          <w:sz w:val="22"/>
          <w:szCs w:val="22"/>
        </w:rPr>
      </w:pPr>
      <w:r>
        <w:rPr>
          <w:rFonts w:ascii="Segoe UI" w:hAnsi="Segoe UI" w:cs="Segoe UI"/>
          <w:color w:val="231F20"/>
          <w:sz w:val="22"/>
          <w:szCs w:val="22"/>
        </w:rPr>
        <w:t>The range of methods used by teachers to help students to achieve the ILOs for the course.</w:t>
      </w:r>
    </w:p>
    <w:p w:rsidR="00A61370" w:rsidRDefault="00A61370" w:rsidP="00A04DFD">
      <w:pPr>
        <w:widowControl w:val="0"/>
        <w:autoSpaceDE w:val="0"/>
        <w:autoSpaceDN w:val="0"/>
        <w:bidi w:val="0"/>
        <w:adjustRightInd w:val="0"/>
        <w:spacing w:line="263" w:lineRule="exact"/>
        <w:ind w:left="-540" w:right="-328"/>
        <w:jc w:val="lowKashida"/>
      </w:pPr>
      <w:r>
        <w:rPr>
          <w:rFonts w:ascii="Segoe UI" w:hAnsi="Segoe UI" w:cs="Segoe UI"/>
          <w:color w:val="231F20"/>
          <w:sz w:val="22"/>
          <w:szCs w:val="22"/>
        </w:rPr>
        <w:t>Examples include: lectures, small group teaching such as tutorials, seminars and syndicate groups;</w:t>
      </w:r>
      <w:r w:rsidR="007C2D0E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a case study to teach students how to analyse information and reach a decision; assignments such</w:t>
      </w:r>
      <w:r w:rsidR="007C2D0E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as writing a review paper for the students to gain the skills of self-learning and presentation; field</w:t>
      </w:r>
      <w:r w:rsidR="007C2D0E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trips; practical sessions for the students to gain practical skills; and carrying out experiments to train</w:t>
      </w:r>
      <w:r w:rsidR="007C2D0E">
        <w:rPr>
          <w:rFonts w:ascii="Segoe UI" w:hAnsi="Segoe UI" w:cs="Segoe UI"/>
          <w:color w:val="231F20"/>
          <w:sz w:val="22"/>
          <w:szCs w:val="22"/>
        </w:rPr>
        <w:t xml:space="preserve"> </w:t>
      </w:r>
      <w:r>
        <w:rPr>
          <w:rFonts w:ascii="Segoe UI" w:hAnsi="Segoe UI" w:cs="Segoe UI"/>
          <w:color w:val="231F20"/>
          <w:sz w:val="22"/>
          <w:szCs w:val="22"/>
        </w:rPr>
        <w:t>the students to analyse the results, reach specific conclusions and prepare a report, presentation or poster</w:t>
      </w:r>
      <w:r w:rsidR="007C2D0E">
        <w:t>.</w:t>
      </w:r>
    </w:p>
    <w:sectPr w:rsidR="00A61370" w:rsidSect="009930F3">
      <w:pgSz w:w="11906" w:h="16838" w:code="9"/>
      <w:pgMar w:top="993" w:right="1797" w:bottom="1560" w:left="1797" w:header="709" w:footer="709" w:gutter="0"/>
      <w:pgNumType w:fmt="upperRoman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638" w:rsidRDefault="000A0638">
      <w:r>
        <w:separator/>
      </w:r>
    </w:p>
  </w:endnote>
  <w:endnote w:type="continuationSeparator" w:id="0">
    <w:p w:rsidR="000A0638" w:rsidRDefault="000A0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Diwani Simple Striped">
    <w:altName w:val="Courier New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Tiranti Solid L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D1C" w:rsidRDefault="00EC0D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D1C" w:rsidRPr="00F52C82" w:rsidRDefault="00EC0D1C" w:rsidP="00F52C82">
    <w:pPr>
      <w:pStyle w:val="Footer"/>
      <w:rPr>
        <w:rtl/>
        <w:lang w:bidi="ar-IQ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D1C" w:rsidRDefault="00EC0D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638" w:rsidRDefault="000A0638">
      <w:r>
        <w:separator/>
      </w:r>
    </w:p>
  </w:footnote>
  <w:footnote w:type="continuationSeparator" w:id="0">
    <w:p w:rsidR="000A0638" w:rsidRDefault="000A06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D1C" w:rsidRDefault="00EC0D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D1C" w:rsidRDefault="00EC0D1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D1C" w:rsidRDefault="00EC0D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1654"/>
    <w:multiLevelType w:val="hybridMultilevel"/>
    <w:tmpl w:val="A494618C"/>
    <w:lvl w:ilvl="0" w:tplc="04090011">
      <w:start w:val="1"/>
      <w:numFmt w:val="decimal"/>
      <w:lvlText w:val="%1)"/>
      <w:lvlJc w:val="left"/>
      <w:pPr>
        <w:tabs>
          <w:tab w:val="num" w:pos="608"/>
        </w:tabs>
        <w:ind w:left="60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1">
    <w:nsid w:val="17BC3AEE"/>
    <w:multiLevelType w:val="hybridMultilevel"/>
    <w:tmpl w:val="89169532"/>
    <w:lvl w:ilvl="0" w:tplc="D2C8C49E">
      <w:start w:val="1"/>
      <w:numFmt w:val="upperLetter"/>
      <w:lvlText w:val="%1-"/>
      <w:lvlJc w:val="left"/>
      <w:pPr>
        <w:tabs>
          <w:tab w:val="num" w:pos="608"/>
        </w:tabs>
        <w:ind w:left="6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2">
    <w:nsid w:val="1BBC308C"/>
    <w:multiLevelType w:val="hybridMultilevel"/>
    <w:tmpl w:val="6F8CD0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696EF7"/>
    <w:multiLevelType w:val="hybridMultilevel"/>
    <w:tmpl w:val="7CC02DDE"/>
    <w:lvl w:ilvl="0" w:tplc="04090011">
      <w:start w:val="1"/>
      <w:numFmt w:val="decimal"/>
      <w:lvlText w:val="%1)"/>
      <w:lvlJc w:val="left"/>
      <w:pPr>
        <w:tabs>
          <w:tab w:val="num" w:pos="608"/>
        </w:tabs>
        <w:ind w:left="60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4">
    <w:nsid w:val="2FF15E6D"/>
    <w:multiLevelType w:val="hybridMultilevel"/>
    <w:tmpl w:val="22D6F3DE"/>
    <w:lvl w:ilvl="0" w:tplc="1E589524">
      <w:start w:val="1"/>
      <w:numFmt w:val="upperLetter"/>
      <w:lvlText w:val="%1."/>
      <w:lvlJc w:val="left"/>
      <w:pPr>
        <w:ind w:left="6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68" w:hanging="180"/>
      </w:pPr>
      <w:rPr>
        <w:rFonts w:cs="Times New Roman"/>
      </w:rPr>
    </w:lvl>
  </w:abstractNum>
  <w:abstractNum w:abstractNumId="5">
    <w:nsid w:val="315A08C6"/>
    <w:multiLevelType w:val="hybridMultilevel"/>
    <w:tmpl w:val="84C046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5F51E8"/>
    <w:multiLevelType w:val="multilevel"/>
    <w:tmpl w:val="A1D87EAE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8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36F6399C"/>
    <w:multiLevelType w:val="hybridMultilevel"/>
    <w:tmpl w:val="CC706EC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8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3F4201EC"/>
    <w:multiLevelType w:val="hybridMultilevel"/>
    <w:tmpl w:val="6764ED54"/>
    <w:lvl w:ilvl="0" w:tplc="1EEC92E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8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B780D74"/>
    <w:multiLevelType w:val="hybridMultilevel"/>
    <w:tmpl w:val="A6081882"/>
    <w:lvl w:ilvl="0" w:tplc="04090017">
      <w:start w:val="1"/>
      <w:numFmt w:val="lowerLetter"/>
      <w:lvlText w:val="%1)"/>
      <w:lvlJc w:val="left"/>
      <w:pPr>
        <w:tabs>
          <w:tab w:val="num" w:pos="608"/>
        </w:tabs>
        <w:ind w:left="60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10">
    <w:nsid w:val="50DF3E10"/>
    <w:multiLevelType w:val="hybridMultilevel"/>
    <w:tmpl w:val="F80A2B64"/>
    <w:lvl w:ilvl="0" w:tplc="04090011">
      <w:start w:val="1"/>
      <w:numFmt w:val="decimal"/>
      <w:lvlText w:val="%1)"/>
      <w:lvlJc w:val="left"/>
      <w:pPr>
        <w:tabs>
          <w:tab w:val="num" w:pos="608"/>
        </w:tabs>
        <w:ind w:left="60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11">
    <w:nsid w:val="558F25C5"/>
    <w:multiLevelType w:val="multilevel"/>
    <w:tmpl w:val="CC706EC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8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63993E43"/>
    <w:multiLevelType w:val="hybridMultilevel"/>
    <w:tmpl w:val="DACA1CDE"/>
    <w:lvl w:ilvl="0" w:tplc="BF2A3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80"/>
      </w:rPr>
    </w:lvl>
    <w:lvl w:ilvl="1" w:tplc="9C0C0B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  <w:color w:val="00008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9540905"/>
    <w:multiLevelType w:val="hybridMultilevel"/>
    <w:tmpl w:val="77C06880"/>
    <w:lvl w:ilvl="0" w:tplc="04090011">
      <w:start w:val="1"/>
      <w:numFmt w:val="decimal"/>
      <w:lvlText w:val="%1)"/>
      <w:lvlJc w:val="left"/>
      <w:pPr>
        <w:tabs>
          <w:tab w:val="num" w:pos="608"/>
        </w:tabs>
        <w:ind w:left="60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14">
    <w:nsid w:val="6AC8410F"/>
    <w:multiLevelType w:val="hybridMultilevel"/>
    <w:tmpl w:val="61242AA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CF23E3"/>
    <w:multiLevelType w:val="multilevel"/>
    <w:tmpl w:val="A494618C"/>
    <w:lvl w:ilvl="0">
      <w:start w:val="1"/>
      <w:numFmt w:val="decimal"/>
      <w:lvlText w:val="%1)"/>
      <w:lvlJc w:val="left"/>
      <w:pPr>
        <w:tabs>
          <w:tab w:val="num" w:pos="608"/>
        </w:tabs>
        <w:ind w:left="60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16">
    <w:nsid w:val="7F7E4C01"/>
    <w:multiLevelType w:val="hybridMultilevel"/>
    <w:tmpl w:val="6486FEB8"/>
    <w:lvl w:ilvl="0" w:tplc="04090011">
      <w:start w:val="1"/>
      <w:numFmt w:val="decimal"/>
      <w:lvlText w:val="%1)"/>
      <w:lvlJc w:val="left"/>
      <w:pPr>
        <w:tabs>
          <w:tab w:val="num" w:pos="608"/>
        </w:tabs>
        <w:ind w:left="60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11"/>
  </w:num>
  <w:num w:numId="9">
    <w:abstractNumId w:val="3"/>
  </w:num>
  <w:num w:numId="10">
    <w:abstractNumId w:val="13"/>
  </w:num>
  <w:num w:numId="11">
    <w:abstractNumId w:val="10"/>
  </w:num>
  <w:num w:numId="12">
    <w:abstractNumId w:val="0"/>
  </w:num>
  <w:num w:numId="13">
    <w:abstractNumId w:val="15"/>
  </w:num>
  <w:num w:numId="14">
    <w:abstractNumId w:val="16"/>
  </w:num>
  <w:num w:numId="15">
    <w:abstractNumId w:val="9"/>
  </w:num>
  <w:num w:numId="16">
    <w:abstractNumId w:val="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20"/>
  <w:doNotHyphenateCaps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D742A"/>
    <w:rsid w:val="00005774"/>
    <w:rsid w:val="00007B9F"/>
    <w:rsid w:val="000209EE"/>
    <w:rsid w:val="00024CAA"/>
    <w:rsid w:val="00033DFC"/>
    <w:rsid w:val="00035C05"/>
    <w:rsid w:val="000428A6"/>
    <w:rsid w:val="00051CE1"/>
    <w:rsid w:val="00063AD7"/>
    <w:rsid w:val="00070BE9"/>
    <w:rsid w:val="0008002F"/>
    <w:rsid w:val="00081B6A"/>
    <w:rsid w:val="00090A55"/>
    <w:rsid w:val="00093C1C"/>
    <w:rsid w:val="000A0638"/>
    <w:rsid w:val="000A1C7A"/>
    <w:rsid w:val="000A67F9"/>
    <w:rsid w:val="000A69B4"/>
    <w:rsid w:val="000B15F4"/>
    <w:rsid w:val="000B4430"/>
    <w:rsid w:val="000E19A2"/>
    <w:rsid w:val="000E2533"/>
    <w:rsid w:val="000E58E3"/>
    <w:rsid w:val="000F2476"/>
    <w:rsid w:val="000F3655"/>
    <w:rsid w:val="000F5F6D"/>
    <w:rsid w:val="000F6AFE"/>
    <w:rsid w:val="00104BF3"/>
    <w:rsid w:val="0010580A"/>
    <w:rsid w:val="001141F6"/>
    <w:rsid w:val="001304F3"/>
    <w:rsid w:val="001316C3"/>
    <w:rsid w:val="00140268"/>
    <w:rsid w:val="00142D11"/>
    <w:rsid w:val="0014600C"/>
    <w:rsid w:val="001536CC"/>
    <w:rsid w:val="0015696E"/>
    <w:rsid w:val="00182552"/>
    <w:rsid w:val="00184CF1"/>
    <w:rsid w:val="001A1F08"/>
    <w:rsid w:val="001A4C1C"/>
    <w:rsid w:val="001B0307"/>
    <w:rsid w:val="001B7DA3"/>
    <w:rsid w:val="001C1CD7"/>
    <w:rsid w:val="001C5BE4"/>
    <w:rsid w:val="001D448C"/>
    <w:rsid w:val="001D678C"/>
    <w:rsid w:val="002000D6"/>
    <w:rsid w:val="0020353C"/>
    <w:rsid w:val="00203A53"/>
    <w:rsid w:val="0020555A"/>
    <w:rsid w:val="00212853"/>
    <w:rsid w:val="002358AF"/>
    <w:rsid w:val="00236F0D"/>
    <w:rsid w:val="00237899"/>
    <w:rsid w:val="0023793A"/>
    <w:rsid w:val="00242DCC"/>
    <w:rsid w:val="00256B34"/>
    <w:rsid w:val="00282080"/>
    <w:rsid w:val="002830AC"/>
    <w:rsid w:val="00292C53"/>
    <w:rsid w:val="00297E64"/>
    <w:rsid w:val="002B28B2"/>
    <w:rsid w:val="002D1240"/>
    <w:rsid w:val="002D2398"/>
    <w:rsid w:val="002D4800"/>
    <w:rsid w:val="002E2423"/>
    <w:rsid w:val="002F032D"/>
    <w:rsid w:val="002F130F"/>
    <w:rsid w:val="002F1537"/>
    <w:rsid w:val="00305509"/>
    <w:rsid w:val="0030567D"/>
    <w:rsid w:val="003068D1"/>
    <w:rsid w:val="00312FAB"/>
    <w:rsid w:val="003132A6"/>
    <w:rsid w:val="00313BDD"/>
    <w:rsid w:val="00327FCC"/>
    <w:rsid w:val="0034068F"/>
    <w:rsid w:val="0034160F"/>
    <w:rsid w:val="0034339F"/>
    <w:rsid w:val="003457B0"/>
    <w:rsid w:val="00355578"/>
    <w:rsid w:val="00357E37"/>
    <w:rsid w:val="00360F3A"/>
    <w:rsid w:val="00365475"/>
    <w:rsid w:val="00372012"/>
    <w:rsid w:val="00374E54"/>
    <w:rsid w:val="00381F51"/>
    <w:rsid w:val="00382533"/>
    <w:rsid w:val="00391BA9"/>
    <w:rsid w:val="003A16B8"/>
    <w:rsid w:val="003A3412"/>
    <w:rsid w:val="003A6895"/>
    <w:rsid w:val="003B4474"/>
    <w:rsid w:val="003C4444"/>
    <w:rsid w:val="003C56DD"/>
    <w:rsid w:val="003D4EAF"/>
    <w:rsid w:val="003D742A"/>
    <w:rsid w:val="003D7925"/>
    <w:rsid w:val="003E04B9"/>
    <w:rsid w:val="003E179B"/>
    <w:rsid w:val="003E55DB"/>
    <w:rsid w:val="003F6248"/>
    <w:rsid w:val="004065D3"/>
    <w:rsid w:val="00406DC6"/>
    <w:rsid w:val="00416584"/>
    <w:rsid w:val="00431255"/>
    <w:rsid w:val="004316DD"/>
    <w:rsid w:val="004361D7"/>
    <w:rsid w:val="00445C22"/>
    <w:rsid w:val="004552A1"/>
    <w:rsid w:val="004645C1"/>
    <w:rsid w:val="004662C5"/>
    <w:rsid w:val="0048407D"/>
    <w:rsid w:val="00493E1E"/>
    <w:rsid w:val="00493F5C"/>
    <w:rsid w:val="004A4634"/>
    <w:rsid w:val="004A6A6D"/>
    <w:rsid w:val="004D2002"/>
    <w:rsid w:val="004D3497"/>
    <w:rsid w:val="004E0EBA"/>
    <w:rsid w:val="004E3ECF"/>
    <w:rsid w:val="004E60C2"/>
    <w:rsid w:val="004F054E"/>
    <w:rsid w:val="004F0938"/>
    <w:rsid w:val="00506611"/>
    <w:rsid w:val="00507AC7"/>
    <w:rsid w:val="00514779"/>
    <w:rsid w:val="00516004"/>
    <w:rsid w:val="0051634D"/>
    <w:rsid w:val="00526E7E"/>
    <w:rsid w:val="00534329"/>
    <w:rsid w:val="00535D14"/>
    <w:rsid w:val="0054730D"/>
    <w:rsid w:val="005761E8"/>
    <w:rsid w:val="005771D6"/>
    <w:rsid w:val="00581B3C"/>
    <w:rsid w:val="005827E2"/>
    <w:rsid w:val="00584D07"/>
    <w:rsid w:val="00584DA6"/>
    <w:rsid w:val="00595034"/>
    <w:rsid w:val="0059512F"/>
    <w:rsid w:val="005C050F"/>
    <w:rsid w:val="005C71F0"/>
    <w:rsid w:val="005D644B"/>
    <w:rsid w:val="005D69BE"/>
    <w:rsid w:val="005E04F7"/>
    <w:rsid w:val="005E1588"/>
    <w:rsid w:val="005F0A9D"/>
    <w:rsid w:val="005F6FE9"/>
    <w:rsid w:val="005F733A"/>
    <w:rsid w:val="0060297B"/>
    <w:rsid w:val="006031F2"/>
    <w:rsid w:val="00606B47"/>
    <w:rsid w:val="006101CA"/>
    <w:rsid w:val="00610ECC"/>
    <w:rsid w:val="006120D9"/>
    <w:rsid w:val="00613292"/>
    <w:rsid w:val="00624259"/>
    <w:rsid w:val="00627034"/>
    <w:rsid w:val="006279D6"/>
    <w:rsid w:val="006315D0"/>
    <w:rsid w:val="006377B6"/>
    <w:rsid w:val="00637C8B"/>
    <w:rsid w:val="00651060"/>
    <w:rsid w:val="00671EDD"/>
    <w:rsid w:val="006776D7"/>
    <w:rsid w:val="00677895"/>
    <w:rsid w:val="00680BF2"/>
    <w:rsid w:val="006A07C4"/>
    <w:rsid w:val="006D4F39"/>
    <w:rsid w:val="006F5588"/>
    <w:rsid w:val="0070314C"/>
    <w:rsid w:val="00704575"/>
    <w:rsid w:val="0075633E"/>
    <w:rsid w:val="00760ABE"/>
    <w:rsid w:val="007645B4"/>
    <w:rsid w:val="007716A6"/>
    <w:rsid w:val="007723A7"/>
    <w:rsid w:val="00783BC4"/>
    <w:rsid w:val="00783FEA"/>
    <w:rsid w:val="0078752C"/>
    <w:rsid w:val="007876A7"/>
    <w:rsid w:val="0079031B"/>
    <w:rsid w:val="007A7C20"/>
    <w:rsid w:val="007B0B99"/>
    <w:rsid w:val="007B21F5"/>
    <w:rsid w:val="007B46AD"/>
    <w:rsid w:val="007B6D3B"/>
    <w:rsid w:val="007B73CB"/>
    <w:rsid w:val="007C2D0E"/>
    <w:rsid w:val="007D2BF9"/>
    <w:rsid w:val="007D70FE"/>
    <w:rsid w:val="007F0103"/>
    <w:rsid w:val="007F319C"/>
    <w:rsid w:val="007F7CC6"/>
    <w:rsid w:val="0080279B"/>
    <w:rsid w:val="00807DE1"/>
    <w:rsid w:val="00814221"/>
    <w:rsid w:val="0083519F"/>
    <w:rsid w:val="008467A5"/>
    <w:rsid w:val="00856FC7"/>
    <w:rsid w:val="00867A6A"/>
    <w:rsid w:val="00867FFC"/>
    <w:rsid w:val="00873B99"/>
    <w:rsid w:val="00877A33"/>
    <w:rsid w:val="00877C1D"/>
    <w:rsid w:val="0088070E"/>
    <w:rsid w:val="00884B94"/>
    <w:rsid w:val="008A3F48"/>
    <w:rsid w:val="008B1371"/>
    <w:rsid w:val="008B2E37"/>
    <w:rsid w:val="008B667F"/>
    <w:rsid w:val="008B7334"/>
    <w:rsid w:val="008C3854"/>
    <w:rsid w:val="008D0929"/>
    <w:rsid w:val="008D5096"/>
    <w:rsid w:val="008E27DA"/>
    <w:rsid w:val="008E6C3B"/>
    <w:rsid w:val="008F3E7F"/>
    <w:rsid w:val="008F72D6"/>
    <w:rsid w:val="008F7950"/>
    <w:rsid w:val="00902FDF"/>
    <w:rsid w:val="00904C19"/>
    <w:rsid w:val="009052F0"/>
    <w:rsid w:val="00925B10"/>
    <w:rsid w:val="00945510"/>
    <w:rsid w:val="009501B8"/>
    <w:rsid w:val="009604BD"/>
    <w:rsid w:val="00960B53"/>
    <w:rsid w:val="00963DF2"/>
    <w:rsid w:val="00967B24"/>
    <w:rsid w:val="00975CB4"/>
    <w:rsid w:val="0098449B"/>
    <w:rsid w:val="0098755F"/>
    <w:rsid w:val="009930F3"/>
    <w:rsid w:val="009A07B9"/>
    <w:rsid w:val="009A1811"/>
    <w:rsid w:val="009A19FD"/>
    <w:rsid w:val="009B4358"/>
    <w:rsid w:val="009B609A"/>
    <w:rsid w:val="009B68B5"/>
    <w:rsid w:val="009C4ACD"/>
    <w:rsid w:val="009D36E7"/>
    <w:rsid w:val="009D5412"/>
    <w:rsid w:val="009E2D35"/>
    <w:rsid w:val="009F395E"/>
    <w:rsid w:val="009F41A8"/>
    <w:rsid w:val="009F7BAF"/>
    <w:rsid w:val="00A04DFD"/>
    <w:rsid w:val="00A068DD"/>
    <w:rsid w:val="00A07775"/>
    <w:rsid w:val="00A11A57"/>
    <w:rsid w:val="00A12DBC"/>
    <w:rsid w:val="00A2126F"/>
    <w:rsid w:val="00A247B5"/>
    <w:rsid w:val="00A30E4D"/>
    <w:rsid w:val="00A32C3D"/>
    <w:rsid w:val="00A32E9F"/>
    <w:rsid w:val="00A45A43"/>
    <w:rsid w:val="00A61370"/>
    <w:rsid w:val="00A634D2"/>
    <w:rsid w:val="00A658DD"/>
    <w:rsid w:val="00A65FCC"/>
    <w:rsid w:val="00A6680A"/>
    <w:rsid w:val="00A676A4"/>
    <w:rsid w:val="00A717B0"/>
    <w:rsid w:val="00A73F38"/>
    <w:rsid w:val="00A773E9"/>
    <w:rsid w:val="00A82344"/>
    <w:rsid w:val="00A85288"/>
    <w:rsid w:val="00A90864"/>
    <w:rsid w:val="00AA2CB2"/>
    <w:rsid w:val="00AB2B0D"/>
    <w:rsid w:val="00AB71A5"/>
    <w:rsid w:val="00AD1EEE"/>
    <w:rsid w:val="00AD37EA"/>
    <w:rsid w:val="00AD3F82"/>
    <w:rsid w:val="00AD4058"/>
    <w:rsid w:val="00B02DB5"/>
    <w:rsid w:val="00B04671"/>
    <w:rsid w:val="00B15F45"/>
    <w:rsid w:val="00B32265"/>
    <w:rsid w:val="00B412FE"/>
    <w:rsid w:val="00B43761"/>
    <w:rsid w:val="00B47952"/>
    <w:rsid w:val="00B5102D"/>
    <w:rsid w:val="00B521B7"/>
    <w:rsid w:val="00B727AD"/>
    <w:rsid w:val="00B85BFF"/>
    <w:rsid w:val="00BC0250"/>
    <w:rsid w:val="00BC3991"/>
    <w:rsid w:val="00BC76C0"/>
    <w:rsid w:val="00BD2DD8"/>
    <w:rsid w:val="00BE04DA"/>
    <w:rsid w:val="00BF4772"/>
    <w:rsid w:val="00BF664B"/>
    <w:rsid w:val="00C342BC"/>
    <w:rsid w:val="00C370D1"/>
    <w:rsid w:val="00C41F8B"/>
    <w:rsid w:val="00C4627D"/>
    <w:rsid w:val="00C72820"/>
    <w:rsid w:val="00C758B3"/>
    <w:rsid w:val="00C769AB"/>
    <w:rsid w:val="00C827AF"/>
    <w:rsid w:val="00C83DB3"/>
    <w:rsid w:val="00C85B2D"/>
    <w:rsid w:val="00C90C62"/>
    <w:rsid w:val="00CA2091"/>
    <w:rsid w:val="00CA40AC"/>
    <w:rsid w:val="00CB130B"/>
    <w:rsid w:val="00CB5AF6"/>
    <w:rsid w:val="00CC7B3E"/>
    <w:rsid w:val="00CD3FC9"/>
    <w:rsid w:val="00CE36D3"/>
    <w:rsid w:val="00CE462C"/>
    <w:rsid w:val="00CF4973"/>
    <w:rsid w:val="00CF6708"/>
    <w:rsid w:val="00CF77D0"/>
    <w:rsid w:val="00D0779D"/>
    <w:rsid w:val="00D1550E"/>
    <w:rsid w:val="00D23280"/>
    <w:rsid w:val="00D24937"/>
    <w:rsid w:val="00D30E6A"/>
    <w:rsid w:val="00D330F7"/>
    <w:rsid w:val="00D355A3"/>
    <w:rsid w:val="00D35AEC"/>
    <w:rsid w:val="00D469A0"/>
    <w:rsid w:val="00D53A8D"/>
    <w:rsid w:val="00D637D2"/>
    <w:rsid w:val="00D64F13"/>
    <w:rsid w:val="00D67953"/>
    <w:rsid w:val="00D733BA"/>
    <w:rsid w:val="00D7585F"/>
    <w:rsid w:val="00D80DD5"/>
    <w:rsid w:val="00D84C32"/>
    <w:rsid w:val="00D863D6"/>
    <w:rsid w:val="00D8663C"/>
    <w:rsid w:val="00D92149"/>
    <w:rsid w:val="00D92EBE"/>
    <w:rsid w:val="00DA49F9"/>
    <w:rsid w:val="00DB131F"/>
    <w:rsid w:val="00DC123D"/>
    <w:rsid w:val="00DC5FB3"/>
    <w:rsid w:val="00DC68E1"/>
    <w:rsid w:val="00DD3DE0"/>
    <w:rsid w:val="00DF46AF"/>
    <w:rsid w:val="00E01BE1"/>
    <w:rsid w:val="00E13B6C"/>
    <w:rsid w:val="00E17DF2"/>
    <w:rsid w:val="00E209F9"/>
    <w:rsid w:val="00E2684E"/>
    <w:rsid w:val="00E364F1"/>
    <w:rsid w:val="00E4594B"/>
    <w:rsid w:val="00E47F01"/>
    <w:rsid w:val="00E61516"/>
    <w:rsid w:val="00E701E1"/>
    <w:rsid w:val="00E734E3"/>
    <w:rsid w:val="00E7597F"/>
    <w:rsid w:val="00E81C0D"/>
    <w:rsid w:val="00E848F0"/>
    <w:rsid w:val="00E9635D"/>
    <w:rsid w:val="00E9743D"/>
    <w:rsid w:val="00EA1049"/>
    <w:rsid w:val="00EA1F3F"/>
    <w:rsid w:val="00EB39F9"/>
    <w:rsid w:val="00EB7526"/>
    <w:rsid w:val="00EB7C5F"/>
    <w:rsid w:val="00EC0D1C"/>
    <w:rsid w:val="00EC2141"/>
    <w:rsid w:val="00EC3D9D"/>
    <w:rsid w:val="00EE06F8"/>
    <w:rsid w:val="00EE0DAB"/>
    <w:rsid w:val="00EE1AC2"/>
    <w:rsid w:val="00EF6506"/>
    <w:rsid w:val="00F04278"/>
    <w:rsid w:val="00F07F6B"/>
    <w:rsid w:val="00F10681"/>
    <w:rsid w:val="00F14B16"/>
    <w:rsid w:val="00F15119"/>
    <w:rsid w:val="00F1556B"/>
    <w:rsid w:val="00F170F4"/>
    <w:rsid w:val="00F20C2F"/>
    <w:rsid w:val="00F26860"/>
    <w:rsid w:val="00F3010C"/>
    <w:rsid w:val="00F352D5"/>
    <w:rsid w:val="00F51372"/>
    <w:rsid w:val="00F52C82"/>
    <w:rsid w:val="00F52F42"/>
    <w:rsid w:val="00F550BE"/>
    <w:rsid w:val="00F745F2"/>
    <w:rsid w:val="00F80574"/>
    <w:rsid w:val="00F855F5"/>
    <w:rsid w:val="00F85E0A"/>
    <w:rsid w:val="00F87100"/>
    <w:rsid w:val="00F97410"/>
    <w:rsid w:val="00FA11AF"/>
    <w:rsid w:val="00FA2A5D"/>
    <w:rsid w:val="00FA74E1"/>
    <w:rsid w:val="00FB32B0"/>
    <w:rsid w:val="00FB47B4"/>
    <w:rsid w:val="00FB6A6F"/>
    <w:rsid w:val="00FC2D99"/>
    <w:rsid w:val="00FD3309"/>
    <w:rsid w:val="00FD77C2"/>
    <w:rsid w:val="00FE4D20"/>
    <w:rsid w:val="00FE7090"/>
    <w:rsid w:val="00FF0724"/>
    <w:rsid w:val="00FF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11"/>
    <w:pPr>
      <w:bidi/>
      <w:spacing w:after="0" w:line="240" w:lineRule="auto"/>
    </w:pPr>
    <w:rPr>
      <w:rFonts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4376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B43761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B43761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3D742A"/>
    <w:pPr>
      <w:jc w:val="center"/>
    </w:pPr>
    <w:rPr>
      <w:rFonts w:cs="Tahoma"/>
      <w:b/>
      <w:bCs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43761"/>
    <w:rPr>
      <w:rFonts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742A"/>
    <w:rPr>
      <w:rFonts w:cs="Times New Roman"/>
      <w:lang w:val="en-US" w:eastAsia="en-US"/>
    </w:rPr>
  </w:style>
  <w:style w:type="character" w:styleId="PageNumber">
    <w:name w:val="page number"/>
    <w:basedOn w:val="DefaultParagraphFont"/>
    <w:uiPriority w:val="99"/>
    <w:rsid w:val="003D742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07DE1"/>
    <w:rPr>
      <w:rFonts w:cs="Times New Roman"/>
    </w:rPr>
  </w:style>
  <w:style w:type="table" w:styleId="MediumGrid2-Accent1">
    <w:name w:val="Medium Grid 2 Accent 1"/>
    <w:basedOn w:val="TableNormal"/>
    <w:uiPriority w:val="99"/>
    <w:rsid w:val="00D1550E"/>
    <w:pPr>
      <w:spacing w:after="0" w:line="240" w:lineRule="auto"/>
    </w:pPr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paragraph" w:customStyle="1" w:styleId="ListParagraph1">
    <w:name w:val="List Paragraph1"/>
    <w:basedOn w:val="Normal"/>
    <w:uiPriority w:val="99"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F1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F1537"/>
    <w:rPr>
      <w:rFonts w:ascii="Tahoma" w:hAnsi="Tahoma" w:cs="Times New Roman"/>
      <w:sz w:val="16"/>
    </w:rPr>
  </w:style>
  <w:style w:type="table" w:styleId="LightShading-Accent2">
    <w:name w:val="Light Shading Accent 2"/>
    <w:basedOn w:val="TableNormal"/>
    <w:uiPriority w:val="99"/>
    <w:rsid w:val="00F80574"/>
    <w:pPr>
      <w:spacing w:after="0" w:line="240" w:lineRule="auto"/>
    </w:pPr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99"/>
    <w:rsid w:val="00F805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99"/>
    <w:rsid w:val="00F805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1">
    <w:name w:val="Light Grid Accent 1"/>
    <w:basedOn w:val="TableNormal"/>
    <w:uiPriority w:val="99"/>
    <w:rsid w:val="00CE36D3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List-Accent1">
    <w:name w:val="Light List Accent 1"/>
    <w:basedOn w:val="TableNormal"/>
    <w:uiPriority w:val="99"/>
    <w:rsid w:val="00CE36D3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uiPriority w:val="99"/>
    <w:rsid w:val="009B68B5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3">
    <w:name w:val="Grid Table 4 - Accent 3"/>
    <w:uiPriority w:val="99"/>
    <w:rsid w:val="00D355A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4">
    <w:name w:val="Grid Table 4 - Accent 4"/>
    <w:uiPriority w:val="99"/>
    <w:rsid w:val="00D355A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99"/>
    <w:rsid w:val="007B21F5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customStyle="1" w:styleId="a">
    <w:name w:val="سرد الفقرات"/>
    <w:basedOn w:val="Normal"/>
    <w:uiPriority w:val="99"/>
    <w:rsid w:val="001C1CD7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table" w:styleId="TableGrid">
    <w:name w:val="Table Grid"/>
    <w:basedOn w:val="TableNormal"/>
    <w:uiPriority w:val="99"/>
    <w:rsid w:val="001C1CD7"/>
    <w:pPr>
      <w:spacing w:after="0" w:line="240" w:lineRule="auto"/>
    </w:pPr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807DE1"/>
    <w:pPr>
      <w:bidi/>
      <w:spacing w:after="0" w:line="240" w:lineRule="auto"/>
    </w:pPr>
    <w:rPr>
      <w:rFonts w:ascii="Calibri" w:hAnsi="Calibri" w:cs="Arial"/>
    </w:rPr>
  </w:style>
  <w:style w:type="character" w:customStyle="1" w:styleId="NoSpacingChar">
    <w:name w:val="No Spacing Char"/>
    <w:link w:val="NoSpacing"/>
    <w:uiPriority w:val="99"/>
    <w:locked/>
    <w:rsid w:val="00807DE1"/>
    <w:rPr>
      <w:rFonts w:ascii="Calibri" w:hAnsi="Calibri"/>
      <w:sz w:val="22"/>
    </w:rPr>
  </w:style>
  <w:style w:type="paragraph" w:customStyle="1" w:styleId="2909F619802848F09E01365C32F34654">
    <w:name w:val="2909F619802848F09E01365C32F34654"/>
    <w:rsid w:val="00F52C82"/>
    <w:pPr>
      <w:bidi/>
    </w:pPr>
    <w:rPr>
      <w:rFonts w:ascii="Calibri" w:hAnsi="Calibri" w:cs="Arial"/>
    </w:rPr>
  </w:style>
  <w:style w:type="character" w:customStyle="1" w:styleId="hps">
    <w:name w:val="hps"/>
    <w:basedOn w:val="DefaultParagraphFont"/>
    <w:rsid w:val="00381F51"/>
    <w:rPr>
      <w:rFonts w:cs="Times New Roman"/>
    </w:rPr>
  </w:style>
  <w:style w:type="character" w:customStyle="1" w:styleId="shorttext">
    <w:name w:val="short_text"/>
    <w:basedOn w:val="DefaultParagraphFont"/>
    <w:rsid w:val="00381F5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1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76FF1-81F5-4C66-9778-143EF40BE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4806</Words>
  <Characters>27398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وزارة التعليم العالي والبـحث العلمي</vt:lpstr>
    </vt:vector>
  </TitlesOfParts>
  <Company>alsayra</Company>
  <LinksUpToDate>false</LinksUpToDate>
  <CharactersWithSpaces>32140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subject/>
  <dc:creator>Lez</dc:creator>
  <cp:keywords/>
  <dc:description/>
  <cp:lastModifiedBy>arwa</cp:lastModifiedBy>
  <cp:revision>5</cp:revision>
  <cp:lastPrinted>2014-05-20T08:02:00Z</cp:lastPrinted>
  <dcterms:created xsi:type="dcterms:W3CDTF">2014-05-20T08:13:00Z</dcterms:created>
  <dcterms:modified xsi:type="dcterms:W3CDTF">2017-01-27T20:24:00Z</dcterms:modified>
</cp:coreProperties>
</file>